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04A8E" w14:textId="77777777" w:rsidR="00B31375" w:rsidRPr="00C92FA0" w:rsidRDefault="00B31375" w:rsidP="00B3137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92FA0">
        <w:rPr>
          <w:rFonts w:ascii="Times New Roman" w:hAnsi="Times New Roman" w:cs="Times New Roman"/>
          <w:b/>
          <w:bCs/>
          <w:sz w:val="24"/>
          <w:szCs w:val="24"/>
        </w:rPr>
        <w:t>Государственное автономное учреждение</w:t>
      </w:r>
    </w:p>
    <w:p w14:paraId="19E8F33E" w14:textId="77777777" w:rsidR="00B31375" w:rsidRPr="00C92FA0" w:rsidRDefault="00B31375" w:rsidP="00B313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A0">
        <w:rPr>
          <w:rFonts w:ascii="Times New Roman" w:hAnsi="Times New Roman" w:cs="Times New Roman"/>
          <w:b/>
          <w:sz w:val="24"/>
          <w:szCs w:val="24"/>
        </w:rPr>
        <w:t xml:space="preserve">дополнительного профессионального образования </w:t>
      </w:r>
    </w:p>
    <w:p w14:paraId="18C85A35" w14:textId="77777777" w:rsidR="00B31375" w:rsidRPr="00C92FA0" w:rsidRDefault="00B31375" w:rsidP="00B313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FA0">
        <w:rPr>
          <w:rFonts w:ascii="Times New Roman" w:hAnsi="Times New Roman" w:cs="Times New Roman"/>
          <w:b/>
          <w:sz w:val="24"/>
          <w:szCs w:val="24"/>
        </w:rPr>
        <w:t>«Институт развития образования Пермского края»</w:t>
      </w:r>
    </w:p>
    <w:p w14:paraId="59395E12" w14:textId="77777777" w:rsidR="00B31375" w:rsidRPr="00C92FA0" w:rsidRDefault="00B31375" w:rsidP="00B313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2FA0">
        <w:rPr>
          <w:rFonts w:ascii="Times New Roman" w:hAnsi="Times New Roman" w:cs="Times New Roman"/>
          <w:sz w:val="24"/>
          <w:szCs w:val="24"/>
        </w:rPr>
        <w:t>(ГАУ ДПО «ИРО ПК»)</w:t>
      </w:r>
    </w:p>
    <w:p w14:paraId="08DAC8EF" w14:textId="77777777" w:rsidR="00B31375" w:rsidRDefault="006541CA" w:rsidP="00B313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pict w14:anchorId="66C82640">
          <v:line id="Прямая соединительная линия 1" o:spid="_x0000_s1026" style="position:absolute;left:0;text-align:left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1.15pt,4.4pt" to="748.4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" strokeweight="4.5pt">
            <v:stroke linestyle="thickThin"/>
          </v:line>
        </w:pict>
      </w:r>
    </w:p>
    <w:p w14:paraId="4C5B3DFC" w14:textId="77777777" w:rsidR="00B31375" w:rsidRDefault="00B31375" w:rsidP="00B313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365B91F" w14:textId="77777777" w:rsidR="00B31375" w:rsidRDefault="00B31375" w:rsidP="00B31375">
      <w:pPr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507BCC87" w14:textId="77777777" w:rsidR="00B31375" w:rsidRDefault="00B31375" w:rsidP="00B31375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14:paraId="386230F5" w14:textId="4D89D62A" w:rsidR="00B31375" w:rsidRDefault="00B31375" w:rsidP="00B31375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Конкурс «Методическая копилка</w:t>
      </w:r>
      <w:r w:rsidR="0055609F">
        <w:rPr>
          <w:rFonts w:ascii="Times New Roman" w:hAnsi="Times New Roman" w:cs="Times New Roman"/>
          <w:b/>
          <w:sz w:val="36"/>
          <w:szCs w:val="36"/>
        </w:rPr>
        <w:t xml:space="preserve"> по аттестации – 2025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14:paraId="29FCFFA5" w14:textId="77777777" w:rsidR="00B31375" w:rsidRDefault="00B31375" w:rsidP="00B31375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14:paraId="69E83235" w14:textId="10CD221B" w:rsidR="00B31375" w:rsidRDefault="006F2AA7" w:rsidP="00B3137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Номинация 2</w:t>
      </w:r>
      <w:r w:rsidR="00B31375">
        <w:rPr>
          <w:rFonts w:ascii="Times New Roman" w:hAnsi="Times New Roman"/>
          <w:b/>
          <w:sz w:val="36"/>
          <w:szCs w:val="36"/>
        </w:rPr>
        <w:t>. Высшая квалификационная категория</w:t>
      </w:r>
    </w:p>
    <w:p w14:paraId="2335AEE9" w14:textId="77777777" w:rsidR="003042DF" w:rsidRDefault="003042DF" w:rsidP="00B3137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75C50AA1" w14:textId="77777777" w:rsidR="003042DF" w:rsidRDefault="003042DF" w:rsidP="003042D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Должность «_______________________________»</w:t>
      </w:r>
    </w:p>
    <w:p w14:paraId="428B2765" w14:textId="77777777" w:rsidR="003042DF" w:rsidRDefault="003042DF" w:rsidP="00B3137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tbl>
      <w:tblPr>
        <w:tblW w:w="15098" w:type="dxa"/>
        <w:tblLook w:val="04A0" w:firstRow="1" w:lastRow="0" w:firstColumn="1" w:lastColumn="0" w:noHBand="0" w:noVBand="1"/>
      </w:tblPr>
      <w:tblGrid>
        <w:gridCol w:w="3794"/>
        <w:gridCol w:w="7654"/>
        <w:gridCol w:w="3650"/>
      </w:tblGrid>
      <w:tr w:rsidR="00B31375" w14:paraId="6B537C0A" w14:textId="77777777" w:rsidTr="00B31375">
        <w:tc>
          <w:tcPr>
            <w:tcW w:w="3794" w:type="dxa"/>
          </w:tcPr>
          <w:p w14:paraId="0BDB1038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E09FC92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02B7124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DA02E8B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5267ABD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03F8266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F7A3F72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FE0E1B0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185763E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D83F430" w14:textId="77777777" w:rsidR="003042DF" w:rsidRDefault="003042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815FA20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E2949AF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0FC90EC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450791C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14:paraId="7E431D08" w14:textId="77777777" w:rsidR="00B31375" w:rsidRDefault="00B313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0" w:type="dxa"/>
          </w:tcPr>
          <w:p w14:paraId="6FBDB164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B4B4256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13CC491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34DDB06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Участни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к(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и)</w:t>
            </w:r>
          </w:p>
          <w:p w14:paraId="1CD841D5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ФИО (полностью), должность, место работы, территория Пермского края</w:t>
            </w:r>
          </w:p>
          <w:p w14:paraId="2F625B40" w14:textId="77777777" w:rsidR="00B31375" w:rsidRDefault="00B313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CCA8B02" w14:textId="7D57DE6A" w:rsidR="00B31375" w:rsidRDefault="0055609F" w:rsidP="00B3137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Пермь, 2025</w:t>
      </w:r>
    </w:p>
    <w:p w14:paraId="0143C3D7" w14:textId="77777777" w:rsidR="00B31375" w:rsidRDefault="00B31375" w:rsidP="00204C4B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33C49D" w14:textId="3690787E" w:rsidR="00AB48D5" w:rsidRDefault="00ED2973" w:rsidP="001C033C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023A9D" w:rsidRPr="00023A9D">
        <w:rPr>
          <w:rFonts w:ascii="Times New Roman" w:hAnsi="Times New Roman" w:cs="Times New Roman"/>
          <w:b/>
          <w:sz w:val="28"/>
          <w:szCs w:val="28"/>
        </w:rPr>
        <w:t xml:space="preserve">ведения, характеризующие профессиональную деятельность педагогического работника, заявившегося </w:t>
      </w:r>
      <w:r w:rsidR="00A27DD7">
        <w:rPr>
          <w:rFonts w:ascii="Times New Roman" w:hAnsi="Times New Roman" w:cs="Times New Roman"/>
          <w:b/>
          <w:sz w:val="28"/>
          <w:szCs w:val="28"/>
        </w:rPr>
        <w:br/>
      </w:r>
      <w:r w:rsidR="00023A9D" w:rsidRPr="00023A9D">
        <w:rPr>
          <w:rFonts w:ascii="Times New Roman" w:hAnsi="Times New Roman" w:cs="Times New Roman"/>
          <w:b/>
          <w:sz w:val="28"/>
          <w:szCs w:val="28"/>
        </w:rPr>
        <w:t xml:space="preserve">в аттестационную комиссию с целью установления </w:t>
      </w:r>
      <w:r w:rsidR="00023A9D">
        <w:rPr>
          <w:rFonts w:ascii="Times New Roman" w:hAnsi="Times New Roman" w:cs="Times New Roman"/>
          <w:b/>
          <w:sz w:val="28"/>
          <w:szCs w:val="28"/>
        </w:rPr>
        <w:t>высшей</w:t>
      </w:r>
      <w:r w:rsidR="001C033C">
        <w:rPr>
          <w:rFonts w:ascii="Times New Roman" w:hAnsi="Times New Roman" w:cs="Times New Roman"/>
          <w:b/>
          <w:sz w:val="28"/>
          <w:szCs w:val="28"/>
        </w:rPr>
        <w:t xml:space="preserve"> квалификационной категории</w:t>
      </w:r>
    </w:p>
    <w:tbl>
      <w:tblPr>
        <w:tblStyle w:val="a3"/>
        <w:tblW w:w="149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1653"/>
      </w:tblGrid>
      <w:tr w:rsidR="005531C7" w:rsidRPr="005531C7" w14:paraId="521A8D25" w14:textId="77777777" w:rsidTr="00FB46EA">
        <w:trPr>
          <w:tblHeader/>
        </w:trPr>
        <w:tc>
          <w:tcPr>
            <w:tcW w:w="709" w:type="dxa"/>
          </w:tcPr>
          <w:p w14:paraId="0DD80E01" w14:textId="77777777" w:rsidR="005531C7" w:rsidRPr="005531C7" w:rsidRDefault="005531C7" w:rsidP="005531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14:paraId="349E0365" w14:textId="77777777" w:rsidR="005531C7" w:rsidRPr="005531C7" w:rsidRDefault="005531C7" w:rsidP="005531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</w:t>
            </w:r>
          </w:p>
        </w:tc>
        <w:tc>
          <w:tcPr>
            <w:tcW w:w="11653" w:type="dxa"/>
          </w:tcPr>
          <w:p w14:paraId="2CF51B06" w14:textId="1019554B" w:rsidR="005531C7" w:rsidRPr="005531C7" w:rsidRDefault="005531C7" w:rsidP="005531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Характ</w:t>
            </w:r>
            <w:r w:rsidR="006541CA">
              <w:rPr>
                <w:rFonts w:ascii="Times New Roman" w:hAnsi="Times New Roman" w:cs="Times New Roman"/>
                <w:b/>
                <w:sz w:val="24"/>
                <w:szCs w:val="24"/>
              </w:rPr>
              <w:t>еристика показателя</w:t>
            </w:r>
            <w:bookmarkStart w:id="0" w:name="_GoBack"/>
            <w:bookmarkEnd w:id="0"/>
          </w:p>
        </w:tc>
      </w:tr>
      <w:tr w:rsidR="005531C7" w:rsidRPr="005531C7" w14:paraId="71203188" w14:textId="77777777" w:rsidTr="00FB46EA">
        <w:tc>
          <w:tcPr>
            <w:tcW w:w="14914" w:type="dxa"/>
            <w:gridSpan w:val="3"/>
          </w:tcPr>
          <w:p w14:paraId="5FA5A7B8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ВЫСШАЯ квалификационная категория устанавливается на основе следующих показателей профессиональной деятельности:</w:t>
            </w:r>
          </w:p>
        </w:tc>
      </w:tr>
      <w:tr w:rsidR="005531C7" w:rsidRPr="005531C7" w14:paraId="0CF90CA2" w14:textId="77777777" w:rsidTr="00FB46EA">
        <w:tc>
          <w:tcPr>
            <w:tcW w:w="14914" w:type="dxa"/>
            <w:gridSpan w:val="3"/>
          </w:tcPr>
          <w:p w14:paraId="7B1919A0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1. Достижение </w:t>
            </w:r>
            <w:proofErr w:type="gramStart"/>
            <w:r w:rsidRPr="005531C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5531C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</w:t>
            </w:r>
          </w:p>
        </w:tc>
      </w:tr>
      <w:tr w:rsidR="005531C7" w:rsidRPr="005531C7" w14:paraId="28B321F6" w14:textId="77777777" w:rsidTr="00FB46EA">
        <w:tc>
          <w:tcPr>
            <w:tcW w:w="709" w:type="dxa"/>
          </w:tcPr>
          <w:p w14:paraId="49665FEB" w14:textId="77777777" w:rsidR="005531C7" w:rsidRPr="005531C7" w:rsidRDefault="005531C7" w:rsidP="0055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  <w:shd w:val="clear" w:color="auto" w:fill="auto"/>
          </w:tcPr>
          <w:p w14:paraId="777A95A1" w14:textId="77777777" w:rsidR="005531C7" w:rsidRPr="005531C7" w:rsidRDefault="005531C7" w:rsidP="00553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освоения </w:t>
            </w:r>
            <w:proofErr w:type="gramStart"/>
            <w:r w:rsidRPr="0055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55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программ, в том числе в области искусств, физической культуры и спорта, по итогам мониторингов, проводимых образовательной организацией</w:t>
            </w:r>
          </w:p>
          <w:p w14:paraId="34CB4AD5" w14:textId="77777777" w:rsidR="005531C7" w:rsidRPr="005531C7" w:rsidRDefault="005531C7" w:rsidP="005531C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602A544" w14:textId="77777777" w:rsidR="005531C7" w:rsidRPr="005531C7" w:rsidRDefault="005531C7" w:rsidP="005531C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(Портфолио п.2.1.)</w:t>
            </w:r>
          </w:p>
        </w:tc>
        <w:tc>
          <w:tcPr>
            <w:tcW w:w="11653" w:type="dxa"/>
            <w:shd w:val="clear" w:color="auto" w:fill="auto"/>
          </w:tcPr>
          <w:p w14:paraId="5E8B2460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– систематическое стандартизированное</w:t>
            </w:r>
            <w:r w:rsidRPr="005531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наблюдение за каким-либо процессом с целью выявления его соответствия желаемому результату или исходному положению.</w:t>
            </w:r>
          </w:p>
          <w:p w14:paraId="1AFF6EB0" w14:textId="77777777" w:rsidR="005531C7" w:rsidRPr="005531C7" w:rsidRDefault="005531C7" w:rsidP="005531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об образовательных результатах обучающихся предоставляется по итогам мониторингов </w:t>
            </w:r>
            <w:r w:rsidRPr="005531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промежуточной аттестации, проводимых образовательной организацией (далее – ОО), </w:t>
            </w:r>
            <w:proofErr w:type="spellStart"/>
            <w:proofErr w:type="gramStart"/>
            <w:r w:rsidRPr="005531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д.б</w:t>
            </w:r>
            <w:proofErr w:type="spellEnd"/>
            <w:proofErr w:type="gramEnd"/>
            <w:r w:rsidRPr="005531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представлены подробные аналитические справки по результатам мониторингов.</w:t>
            </w:r>
          </w:p>
          <w:p w14:paraId="54461A6C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указать.</w:t>
            </w:r>
          </w:p>
          <w:p w14:paraId="20707BD3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Должности «учитель», «преподаватель» (общеобразовательных дисциплин):</w:t>
            </w:r>
          </w:p>
          <w:p w14:paraId="164B1849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наименование образовательной программы (учитель указывает учебный предмет/дисциплину)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9EF58B2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наименование мониторингов, проводимых ОО по учебному предмету, предусмотренных ООП и внутренней системой оценки образовательных достижений обучающихся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E2A9D00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результаты мониторингов: доля</w:t>
            </w: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обучающихся (успеваемость </w:t>
            </w: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%)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качество (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 4-5 </w:t>
            </w: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),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(в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виде </w:t>
            </w: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усредненных данных)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53D5D7E6" w14:textId="77777777" w:rsid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5531C7">
              <w:t xml:space="preserve"> 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результаты мониторингов: доля обучающихся с ОВЗ (успеваемость в %), качество (на 4-5 в %), средний балл (в виде усредненных данных).</w:t>
            </w:r>
          </w:p>
          <w:tbl>
            <w:tblPr>
              <w:tblStyle w:val="a3"/>
              <w:tblW w:w="11368" w:type="dxa"/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3118"/>
              <w:gridCol w:w="2977"/>
              <w:gridCol w:w="3118"/>
            </w:tblGrid>
            <w:tr w:rsidR="00512E95" w:rsidRPr="00E93F40" w14:paraId="6A82F36E" w14:textId="77777777" w:rsidTr="00FB46EA">
              <w:trPr>
                <w:trHeight w:val="191"/>
              </w:trPr>
              <w:tc>
                <w:tcPr>
                  <w:tcW w:w="2155" w:type="dxa"/>
                  <w:vMerge w:val="restart"/>
                </w:tcPr>
                <w:p w14:paraId="1239F91F" w14:textId="77777777" w:rsidR="00512E95" w:rsidRPr="00E93F40" w:rsidRDefault="00512E95" w:rsidP="00FB46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93F40">
                    <w:rPr>
                      <w:rFonts w:ascii="Times New Roman" w:hAnsi="Times New Roman" w:cs="Times New Roman"/>
                      <w:b/>
                    </w:rPr>
                    <w:t>Учебный год*</w:t>
                  </w:r>
                </w:p>
              </w:tc>
              <w:tc>
                <w:tcPr>
                  <w:tcW w:w="9213" w:type="dxa"/>
                  <w:gridSpan w:val="3"/>
                </w:tcPr>
                <w:p w14:paraId="5516E603" w14:textId="77777777" w:rsidR="00512E95" w:rsidRPr="00E93F40" w:rsidRDefault="00512E95" w:rsidP="00FB46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93F40">
                    <w:rPr>
                      <w:rFonts w:ascii="Times New Roman" w:hAnsi="Times New Roman" w:cs="Times New Roman"/>
                      <w:b/>
                    </w:rPr>
                    <w:t>Параллели (курсы, группы), в которых работает педагог</w:t>
                  </w:r>
                </w:p>
              </w:tc>
            </w:tr>
            <w:tr w:rsidR="00512E95" w:rsidRPr="00E93F40" w14:paraId="47ADC1B1" w14:textId="77777777" w:rsidTr="00FB46EA">
              <w:trPr>
                <w:trHeight w:val="197"/>
              </w:trPr>
              <w:tc>
                <w:tcPr>
                  <w:tcW w:w="2155" w:type="dxa"/>
                  <w:vMerge/>
                </w:tcPr>
                <w:p w14:paraId="3CC1A3D8" w14:textId="77777777" w:rsidR="00512E95" w:rsidRPr="00E93F40" w:rsidRDefault="00512E95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118" w:type="dxa"/>
                </w:tcPr>
                <w:p w14:paraId="6BB769FC" w14:textId="77777777" w:rsidR="00512E95" w:rsidRPr="00E93F40" w:rsidRDefault="00512E95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77" w:type="dxa"/>
                </w:tcPr>
                <w:p w14:paraId="7669E48D" w14:textId="77777777" w:rsidR="00512E95" w:rsidRPr="00E93F40" w:rsidRDefault="00512E95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18" w:type="dxa"/>
                </w:tcPr>
                <w:p w14:paraId="5771E6BD" w14:textId="77777777" w:rsidR="00512E95" w:rsidRPr="00E93F40" w:rsidRDefault="00512E95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12E95" w:rsidRPr="00E93F40" w14:paraId="25C71E6A" w14:textId="77777777" w:rsidTr="00FB46EA">
              <w:trPr>
                <w:trHeight w:val="367"/>
              </w:trPr>
              <w:tc>
                <w:tcPr>
                  <w:tcW w:w="2155" w:type="dxa"/>
                </w:tcPr>
                <w:p w14:paraId="6FEC85C1" w14:textId="77777777" w:rsidR="00512E95" w:rsidRPr="00C42A86" w:rsidRDefault="00512E95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C42A86">
                    <w:rPr>
                      <w:rFonts w:ascii="Times New Roman" w:hAnsi="Times New Roman" w:cs="Times New Roman"/>
                      <w:b/>
                    </w:rPr>
                    <w:t>20</w:t>
                  </w:r>
                  <w:r>
                    <w:rPr>
                      <w:rFonts w:ascii="Times New Roman" w:hAnsi="Times New Roman" w:cs="Times New Roman"/>
                      <w:b/>
                    </w:rPr>
                    <w:t>22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C42A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20</w:t>
                  </w:r>
                  <w:r>
                    <w:rPr>
                      <w:rFonts w:ascii="Times New Roman" w:hAnsi="Times New Roman" w:cs="Times New Roman"/>
                      <w:b/>
                    </w:rPr>
                    <w:t>23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C42A86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C42A86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3118" w:type="dxa"/>
                </w:tcPr>
                <w:p w14:paraId="5FD430E0" w14:textId="77777777" w:rsidR="00512E95" w:rsidRPr="00E93F40" w:rsidRDefault="00512E95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93F40">
                    <w:rPr>
                      <w:rFonts w:ascii="Times New Roman" w:hAnsi="Times New Roman" w:cs="Times New Roman"/>
                    </w:rPr>
                    <w:t>% успеваемости, % качества, средний балл</w:t>
                  </w:r>
                </w:p>
              </w:tc>
              <w:tc>
                <w:tcPr>
                  <w:tcW w:w="2977" w:type="dxa"/>
                </w:tcPr>
                <w:p w14:paraId="6A63F3A3" w14:textId="77777777" w:rsidR="00512E95" w:rsidRPr="00E93F40" w:rsidRDefault="00512E95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93F40">
                    <w:rPr>
                      <w:rFonts w:ascii="Times New Roman" w:hAnsi="Times New Roman" w:cs="Times New Roman"/>
                    </w:rPr>
                    <w:t>% успеваемости, % качества, средний балл</w:t>
                  </w:r>
                </w:p>
              </w:tc>
              <w:tc>
                <w:tcPr>
                  <w:tcW w:w="3118" w:type="dxa"/>
                </w:tcPr>
                <w:p w14:paraId="1786B47F" w14:textId="77777777" w:rsidR="00512E95" w:rsidRPr="00E93F40" w:rsidRDefault="00512E95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93F40">
                    <w:rPr>
                      <w:rFonts w:ascii="Times New Roman" w:hAnsi="Times New Roman" w:cs="Times New Roman"/>
                    </w:rPr>
                    <w:t>% успеваемости, % качества, средний балл</w:t>
                  </w:r>
                </w:p>
              </w:tc>
            </w:tr>
            <w:tr w:rsidR="00512E95" w:rsidRPr="00E93F40" w14:paraId="653D56D9" w14:textId="77777777" w:rsidTr="00FB46EA">
              <w:trPr>
                <w:trHeight w:val="367"/>
              </w:trPr>
              <w:tc>
                <w:tcPr>
                  <w:tcW w:w="2155" w:type="dxa"/>
                </w:tcPr>
                <w:p w14:paraId="62E69DC6" w14:textId="77777777" w:rsidR="00512E95" w:rsidRPr="00C42A86" w:rsidRDefault="00512E95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C42A86">
                    <w:rPr>
                      <w:rFonts w:ascii="Times New Roman" w:hAnsi="Times New Roman" w:cs="Times New Roman"/>
                      <w:b/>
                    </w:rPr>
                    <w:t>20</w:t>
                  </w:r>
                  <w:r>
                    <w:rPr>
                      <w:rFonts w:ascii="Times New Roman" w:hAnsi="Times New Roman" w:cs="Times New Roman"/>
                      <w:b/>
                    </w:rPr>
                    <w:t>23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C42A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20</w:t>
                  </w:r>
                  <w:r>
                    <w:rPr>
                      <w:rFonts w:ascii="Times New Roman" w:hAnsi="Times New Roman" w:cs="Times New Roman"/>
                      <w:b/>
                    </w:rPr>
                    <w:t>24</w:t>
                  </w:r>
                  <w:r w:rsidRPr="00C42A86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C42A86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C42A86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3118" w:type="dxa"/>
                </w:tcPr>
                <w:p w14:paraId="443FA9E5" w14:textId="77777777" w:rsidR="00512E95" w:rsidRPr="00E93F40" w:rsidRDefault="00512E95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93F40">
                    <w:rPr>
                      <w:rFonts w:ascii="Times New Roman" w:hAnsi="Times New Roman" w:cs="Times New Roman"/>
                    </w:rPr>
                    <w:t>% успеваемости, % качества, средний балл</w:t>
                  </w:r>
                </w:p>
              </w:tc>
              <w:tc>
                <w:tcPr>
                  <w:tcW w:w="2977" w:type="dxa"/>
                </w:tcPr>
                <w:p w14:paraId="59657E6C" w14:textId="77777777" w:rsidR="00512E95" w:rsidRPr="00E93F40" w:rsidRDefault="00512E95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93F40">
                    <w:rPr>
                      <w:rFonts w:ascii="Times New Roman" w:hAnsi="Times New Roman" w:cs="Times New Roman"/>
                    </w:rPr>
                    <w:t>% успеваемости, % качества, средний балл</w:t>
                  </w:r>
                </w:p>
              </w:tc>
              <w:tc>
                <w:tcPr>
                  <w:tcW w:w="3118" w:type="dxa"/>
                </w:tcPr>
                <w:p w14:paraId="25AFD2F9" w14:textId="77777777" w:rsidR="00512E95" w:rsidRPr="00E93F40" w:rsidRDefault="00512E95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93F40">
                    <w:rPr>
                      <w:rFonts w:ascii="Times New Roman" w:hAnsi="Times New Roman" w:cs="Times New Roman"/>
                    </w:rPr>
                    <w:t>% успеваемости, % качества, средний балл</w:t>
                  </w:r>
                </w:p>
              </w:tc>
            </w:tr>
          </w:tbl>
          <w:p w14:paraId="03EA8C5C" w14:textId="31627514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*в таблице должны б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ыть отражены результаты за последние два года 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(отдельно за каждый год).</w:t>
            </w:r>
          </w:p>
          <w:p w14:paraId="58176A34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Должности «учитель», «преподаватель», реализующий АООП/АОП:</w:t>
            </w:r>
          </w:p>
          <w:p w14:paraId="1552435B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наименование АООП/АОП (учитель указывает учебный предмет/дисциплину/модуль)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FEEB435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наименование мониторингов, проводимых ОО по учебному предмету, предусмотренных АООП/АОП 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и внутренней системой оценки образовательных достижений обучающихся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8406EE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результаты мониторингов: доля</w:t>
            </w: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обучающихся (успеваемость </w:t>
            </w: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), 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качество (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 4-5 </w:t>
            </w: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),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 xml:space="preserve">(в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виде </w:t>
            </w: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усредненных данных)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0B0AC2B6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- результаты итоговой аттестации выпускников 9/12 классов с нарушениями интеллекта (комплексной  итоговой работы (КИР) -</w:t>
            </w:r>
            <w:r w:rsidRPr="005531C7">
              <w:t xml:space="preserve"> 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зачёт/не зачёт; экзамен по предметной области «Тру</w:t>
            </w:r>
            <w:proofErr w:type="gramStart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д(</w:t>
            </w:r>
            <w:proofErr w:type="gramEnd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технология)»;</w:t>
            </w:r>
          </w:p>
          <w:p w14:paraId="36DC8953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результаты мониторинговых срезов по </w:t>
            </w:r>
            <w:proofErr w:type="spellStart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сформированности</w:t>
            </w:r>
            <w:proofErr w:type="spellEnd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жизненных компетенций у обучающихся с ОВЗ (</w:t>
            </w:r>
            <w:proofErr w:type="gramStart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сформирован</w:t>
            </w:r>
            <w:proofErr w:type="gramEnd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/ не сформирован);</w:t>
            </w:r>
          </w:p>
          <w:p w14:paraId="458CFA63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результаты мониторингов в рамках реализации АОО</w:t>
            </w:r>
            <w:proofErr w:type="gramStart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П(</w:t>
            </w:r>
            <w:proofErr w:type="gramEnd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СИПР): доля обучающихся (успеваемость в %), качество (зачёт/не зачёт; усвоил/ не усвоил в %).</w:t>
            </w:r>
          </w:p>
          <w:p w14:paraId="4C6E7B82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Должности «воспитатель», «инструктор по физической культуре», «музыкальный руководитель»:</w:t>
            </w:r>
          </w:p>
          <w:p w14:paraId="4585185F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результаты оценки индивидуального развития воспитанников (целевые ориентиры по каждому возрастному периоду (в соответствии с ФОП ДО), виды диагностики, сроки проведения, виды занятий, группы, полученные результаты): доля воспитанников </w:t>
            </w:r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(норма в %, высокие показатели в %, низкие показатели </w:t>
            </w:r>
            <w:proofErr w:type="gramStart"/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%).</w:t>
            </w:r>
          </w:p>
          <w:p w14:paraId="1E04CECD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Должности «инструктор-методист», руководитель физического воспитания», «тренер-преподаватель»:</w:t>
            </w:r>
          </w:p>
          <w:p w14:paraId="397E6398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результаты контрольно-переводного тестирования </w:t>
            </w:r>
            <w:proofErr w:type="gramStart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обучающихся</w:t>
            </w:r>
            <w:proofErr w:type="gramEnd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40BF7EE2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Должности «мастер производственного обучения», «преподаватель» (общепрофессиональных и специальных дисциплин):</w:t>
            </w:r>
          </w:p>
          <w:p w14:paraId="0D737494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код и наименование специальности/профессии;</w:t>
            </w:r>
          </w:p>
          <w:p w14:paraId="214C0864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наименование преподаваемой УД/МДК/УП/ПП/ПМ образовательной программы;</w:t>
            </w:r>
          </w:p>
          <w:p w14:paraId="7CEAA7C3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наименование мониторингов образовательных достижений обучающихся, проводимых ОО (указывается вид, форма аттестации (включая демонстрационный экзамен));</w:t>
            </w:r>
          </w:p>
          <w:p w14:paraId="5132CFF6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результаты мониторингов: доля обучающихся (успеваемость </w:t>
            </w: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), 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качество (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 4-5 </w:t>
            </w: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),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(в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виде </w:t>
            </w: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усредненных данных)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2560EE67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Должности «педагог дополнительного образования», «старший педагог дополнительного образования», «педагог-организатор», «старший вожатый»:</w:t>
            </w:r>
          </w:p>
          <w:p w14:paraId="12A6BDB0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наименование дополнительной общеобразовательной (общеразвивающей, предпрофессиональной) программы, программы деятельности и др. </w:t>
            </w:r>
          </w:p>
          <w:p w14:paraId="21C7BB5E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наименование мониторингов образовательных достижений обучающихся, проводимых ОО;</w:t>
            </w:r>
          </w:p>
          <w:p w14:paraId="066BC1FE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5531C7">
              <w:t xml:space="preserve"> 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результаты мониторингов: доля</w:t>
            </w: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обучающихся, освоивших дополнительную общеобразовательную (общеразвивающую, предпрофессиональную) программу (</w:t>
            </w: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 %)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уровень освоения программы,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(в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виде </w:t>
            </w: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усредненных данных)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6EFDF3A1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 «методист», «старший воспитатель»:</w:t>
            </w:r>
          </w:p>
          <w:p w14:paraId="1F7856D6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- виды мониторинга профессиональной деятельности педагогических работников;</w:t>
            </w:r>
          </w:p>
          <w:p w14:paraId="66A80038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результаты мониторингов (динамика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дефицитов, профессионального роста). </w:t>
            </w:r>
          </w:p>
          <w:p w14:paraId="561D5230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Должность «педагог-психолог»:</w:t>
            </w:r>
          </w:p>
          <w:p w14:paraId="3DE6E037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- наименование коррекционно-развивающей программы, цели, задачи, результаты ее реализации;</w:t>
            </w:r>
          </w:p>
          <w:p w14:paraId="5D348395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- наименование мониторингов, проводимых ОО (развития адаптационных процессов, познавательной сферы, </w:t>
            </w:r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lastRenderedPageBreak/>
              <w:t>эмоционально-волевой сферы, коммуникативных навыков, готовности к школьному обучению, готовности к профессиональному обучению и т.д.) с описанием диагностического инструментария.</w:t>
            </w:r>
          </w:p>
          <w:p w14:paraId="42A8D0A8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- результаты мониторингов: доля обучающихся (норма в %, высокие показатели в %, низкие показатели </w:t>
            </w:r>
            <w:proofErr w:type="gramStart"/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%).</w:t>
            </w:r>
          </w:p>
          <w:p w14:paraId="61599B97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Должность «социальный педагог»:</w:t>
            </w:r>
          </w:p>
          <w:p w14:paraId="45B2D289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наименование мониторингов социального неблагополучия обучающихся (например, </w:t>
            </w:r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мониторинг количества детей и семей различных категорий; мониторинг количества правонарушений и преступлений по информации МВД, и др.);</w:t>
            </w:r>
          </w:p>
          <w:p w14:paraId="7843B413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531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результаты мониторингов (доля обучающихся (норма в %, высокие показатели в %, низкие показатели в %).</w:t>
            </w:r>
            <w:proofErr w:type="gramEnd"/>
          </w:p>
          <w:p w14:paraId="586022BB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Должности «учитель-дефектолог», «учитель-логопед» в ДОО:</w:t>
            </w:r>
          </w:p>
          <w:p w14:paraId="7B213413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результаты оценки индивидуального развития воспитанников в части коррекции  нарушений (целевые ориентиры по каждому возрастному периоду (в соответствии с ФАОП ДО), виды диагностики, сроки проведения, виды занятий, группы, полученные результаты): доля воспитанников </w:t>
            </w:r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(норма в %, высокие показатели в %, низкие показатели </w:t>
            </w:r>
            <w:proofErr w:type="gramStart"/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%).</w:t>
            </w:r>
          </w:p>
          <w:p w14:paraId="43D7BC6E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5531C7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-</w:t>
            </w:r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наименование </w:t>
            </w:r>
            <w:proofErr w:type="spellStart"/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скрининговых</w:t>
            </w:r>
            <w:proofErr w:type="spellEnd"/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обследований, проводимых ОО (готовности к школьному обучению, выявление  речевых нарушений, нарушений в коммуникативной, эмоционально-волевой сферах и т.д.) с описанием диагностического инструментария.</w:t>
            </w:r>
            <w:proofErr w:type="gramEnd"/>
          </w:p>
          <w:p w14:paraId="4664A7CB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Должности «учитель-дефектолог», «учитель-логопед» в ОО:</w:t>
            </w:r>
          </w:p>
          <w:p w14:paraId="1E85FCCD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- </w:t>
            </w:r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наименование рабочей программы коррекционно-развивающих занятий (дефектологических, логопедические), цель, задачи, результаты ее реализации;</w:t>
            </w:r>
          </w:p>
          <w:p w14:paraId="15400716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- наименование мониторингов, предусмотренных АООП/АОП и внутренней системой оценки образовательных достижений обучающихся с ОВЗ;</w:t>
            </w:r>
          </w:p>
          <w:p w14:paraId="545C9CD3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- наименование </w:t>
            </w:r>
            <w:proofErr w:type="spellStart"/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скрининговых</w:t>
            </w:r>
            <w:proofErr w:type="spellEnd"/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обследований, проводимых ОО (готовности к школьному обучению, выявление  речевых нарушений, нарушений в коммуникативной, эмоционально-волевой сферах и т.д.) с описанием диагностического инструментария;</w:t>
            </w:r>
            <w:proofErr w:type="gramEnd"/>
          </w:p>
          <w:p w14:paraId="7FF92F94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- наименование мониторингов, проводимых ОО в рамках </w:t>
            </w:r>
            <w:proofErr w:type="spellStart"/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сформированности</w:t>
            </w:r>
            <w:proofErr w:type="spellEnd"/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универсальных учебных  действий (УУД) и/или базовых универсальных учебных действий (БУД) с описанием диагностического инструментария;</w:t>
            </w:r>
          </w:p>
          <w:p w14:paraId="15A3344F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- результаты мониторингов: доля обучающихся (норма в %, высокие показатели в %, низкие показатели </w:t>
            </w:r>
            <w:proofErr w:type="gramStart"/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5531C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%).</w:t>
            </w:r>
          </w:p>
          <w:p w14:paraId="311A71C6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Выводы: 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5E8B7FCF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(необходимо обобщить результаты, сравнить данные внутреннего мониторинга образовательных результатов обучающихся аттестуемого педагога с обобщенными данными аналогичного мониторинга по ОО)</w:t>
            </w:r>
          </w:p>
        </w:tc>
      </w:tr>
      <w:tr w:rsidR="005531C7" w:rsidRPr="005531C7" w14:paraId="2B84BE26" w14:textId="77777777" w:rsidTr="00FB46EA">
        <w:tc>
          <w:tcPr>
            <w:tcW w:w="14914" w:type="dxa"/>
            <w:gridSpan w:val="3"/>
          </w:tcPr>
          <w:p w14:paraId="7B2A9435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2. Достижение обучающимися положительных результатов освоения образовательных программ по итогам мониторинга системы образования,</w:t>
            </w: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31C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проводимого в порядке, установленном Правительством Российской Федерации</w:t>
            </w:r>
          </w:p>
        </w:tc>
      </w:tr>
      <w:tr w:rsidR="005531C7" w:rsidRPr="005531C7" w14:paraId="0D7BC6BA" w14:textId="77777777" w:rsidTr="00FB46EA">
        <w:tc>
          <w:tcPr>
            <w:tcW w:w="709" w:type="dxa"/>
            <w:shd w:val="clear" w:color="auto" w:fill="auto"/>
          </w:tcPr>
          <w:p w14:paraId="1E7F8C40" w14:textId="77777777" w:rsidR="005531C7" w:rsidRPr="005531C7" w:rsidRDefault="005531C7" w:rsidP="0055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52" w:type="dxa"/>
            <w:shd w:val="clear" w:color="auto" w:fill="auto"/>
          </w:tcPr>
          <w:p w14:paraId="1E3441ED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освоения </w:t>
            </w:r>
            <w:proofErr w:type="gram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программ по итогам мониторинга системы образования регионального и федерального уровней</w:t>
            </w:r>
          </w:p>
          <w:p w14:paraId="55D1F04C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C6D39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п.2.1.)</w:t>
            </w:r>
          </w:p>
        </w:tc>
        <w:tc>
          <w:tcPr>
            <w:tcW w:w="11653" w:type="dxa"/>
            <w:shd w:val="clear" w:color="auto" w:fill="auto"/>
          </w:tcPr>
          <w:p w14:paraId="7BF706D5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– систематическое стандартизированное наблюдение за каким-либо процессом с целью выявления его соответствия желаемому результату или исходному положению.</w:t>
            </w:r>
          </w:p>
          <w:p w14:paraId="4ECE2592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При определении понятия «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мониторинг в системе образования»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приняты определения, изложенные в 97 статье Федерального Закона РФ от 29.12.2012 г. № 273-ФЗ (ред. от 22.06.2024) «Об образовании в Российской Федерации».</w:t>
            </w:r>
          </w:p>
          <w:p w14:paraId="5584262F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 системы образования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– систематическое стандартизированное наблюдение за состоянием образования и динамикой изменений его результатов, в том числе в рамках оценки качества образования, условиями осуществления образовательной деятельности, контингентом обучающихся, учебными и </w:t>
            </w:r>
            <w:proofErr w:type="spell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внеучебными</w:t>
            </w:r>
            <w:proofErr w:type="spellEnd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достижениями обучающихся, профессиональными достижениями выпускников организаций, осуществляющих образовательную деятельность, состоянием сети организаций, осуществляющих образовательную деятельность.</w:t>
            </w:r>
          </w:p>
          <w:p w14:paraId="49B9B23D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о результатах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достижений обучающихся по итогам внешних мониторинговых обследований (в </w:t>
            </w:r>
            <w:proofErr w:type="spell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53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государственной итоговой аттестации)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д.б</w:t>
            </w:r>
            <w:proofErr w:type="spellEnd"/>
            <w:proofErr w:type="gramEnd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. представлены подробные аналитические справки по результатам мониторингов.</w:t>
            </w:r>
          </w:p>
          <w:p w14:paraId="73F7ADD7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Должности «учитель», «преподаватель»:</w:t>
            </w:r>
          </w:p>
          <w:p w14:paraId="7FD50F95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1. К внешним мониторинговым обследованиям </w:t>
            </w:r>
            <w:proofErr w:type="gram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относятся общероссийские мониторинговые обследования: всероссийские проверочные работы (ВПР), государственная итоговая аттестация (ГИА).</w:t>
            </w:r>
            <w:r w:rsidRPr="005531C7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  <w:p w14:paraId="2BC3B859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указать количество и дол</w:t>
            </w:r>
            <w:proofErr w:type="gramStart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ю(</w:t>
            </w:r>
            <w:proofErr w:type="gramEnd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%) учащихся (выпускников 4-х, 9-х, 11-х классов) 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с положительными и высокими результатами по итогам мониторинга.</w:t>
            </w:r>
          </w:p>
          <w:p w14:paraId="0E83F37F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 Результаты отобразить следующим образом: </w:t>
            </w:r>
          </w:p>
          <w:p w14:paraId="7720F559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ВПР, ГИА-9 – доля положительных результатов (без 2), доля высоких результатов (4-5);</w:t>
            </w:r>
          </w:p>
          <w:p w14:paraId="46714999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ЕГЭ – доля, преодолевших минимальный порог (минимальный тестовый балл по предмету).</w:t>
            </w:r>
          </w:p>
          <w:p w14:paraId="03214C93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4. Доля учащихся</w:t>
            </w:r>
            <w:proofErr w:type="gramStart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(%) </w:t>
            </w:r>
            <w:proofErr w:type="gramEnd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рассчитывается от общего числа участников мониторинга (отдельно по каждому виду).</w:t>
            </w:r>
          </w:p>
          <w:p w14:paraId="2F835CA6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5. </w:t>
            </w:r>
            <w:r w:rsidRPr="005531C7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Педагоги образовательных организаций среднего профессионального образования (СПО) указывают результаты</w:t>
            </w:r>
            <w:r w:rsidRPr="005531C7">
              <w:t xml:space="preserve"> </w:t>
            </w:r>
            <w:r w:rsidRPr="005531C7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ВПР, демонстрационных экзаменов по промежуточной и  государственной итоговой аттестации обучающихся в соответствии с ФГОС СПО</w:t>
            </w:r>
            <w:r w:rsidRPr="005531C7">
              <w:rPr>
                <w:rFonts w:ascii="Times New Roman" w:eastAsiaTheme="minorEastAsia" w:hAnsi="Times New Roman" w:cs="Times New Roman"/>
                <w:i/>
                <w:sz w:val="24"/>
                <w:szCs w:val="28"/>
                <w:lang w:eastAsia="ru-RU"/>
              </w:rPr>
              <w:t>.</w:t>
            </w:r>
          </w:p>
          <w:tbl>
            <w:tblPr>
              <w:tblStyle w:val="a3"/>
              <w:tblW w:w="11227" w:type="dxa"/>
              <w:tblLayout w:type="fixed"/>
              <w:tblLook w:val="04A0" w:firstRow="1" w:lastRow="0" w:firstColumn="1" w:lastColumn="0" w:noHBand="0" w:noVBand="1"/>
            </w:tblPr>
            <w:tblGrid>
              <w:gridCol w:w="5131"/>
              <w:gridCol w:w="1985"/>
              <w:gridCol w:w="2126"/>
              <w:gridCol w:w="1985"/>
            </w:tblGrid>
            <w:tr w:rsidR="00FB46EA" w:rsidRPr="004707D8" w14:paraId="6B79AEC3" w14:textId="77777777" w:rsidTr="00FB46EA">
              <w:trPr>
                <w:trHeight w:val="253"/>
              </w:trPr>
              <w:tc>
                <w:tcPr>
                  <w:tcW w:w="5131" w:type="dxa"/>
                  <w:vMerge w:val="restart"/>
                </w:tcPr>
                <w:p w14:paraId="347FE1AE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707D8">
                    <w:rPr>
                      <w:rFonts w:ascii="Times New Roman" w:hAnsi="Times New Roman" w:cs="Times New Roman"/>
                      <w:b/>
                    </w:rPr>
                    <w:t>Учебный год</w:t>
                  </w:r>
                  <w:r>
                    <w:rPr>
                      <w:rFonts w:ascii="Times New Roman" w:hAnsi="Times New Roman" w:cs="Times New Roman"/>
                      <w:b/>
                    </w:rPr>
                    <w:t>*</w:t>
                  </w:r>
                  <w:r w:rsidRPr="004707D8">
                    <w:rPr>
                      <w:rFonts w:ascii="Times New Roman" w:hAnsi="Times New Roman" w:cs="Times New Roman"/>
                      <w:b/>
                    </w:rPr>
                    <w:t>/</w:t>
                  </w:r>
                </w:p>
                <w:p w14:paraId="2901A15C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707D8">
                    <w:rPr>
                      <w:rFonts w:ascii="Times New Roman" w:hAnsi="Times New Roman" w:cs="Times New Roman"/>
                      <w:b/>
                    </w:rPr>
                    <w:t>параметры представления информации</w:t>
                  </w:r>
                </w:p>
              </w:tc>
              <w:tc>
                <w:tcPr>
                  <w:tcW w:w="6096" w:type="dxa"/>
                  <w:gridSpan w:val="3"/>
                </w:tcPr>
                <w:p w14:paraId="3E981566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07D8">
                    <w:rPr>
                      <w:rFonts w:ascii="Times New Roman" w:hAnsi="Times New Roman" w:cs="Times New Roman"/>
                      <w:b/>
                    </w:rPr>
                    <w:t>Вид мониторинга (ВПР, ОГЭ, ЕГЭ)</w:t>
                  </w:r>
                </w:p>
              </w:tc>
            </w:tr>
            <w:tr w:rsidR="00FB46EA" w:rsidRPr="004707D8" w14:paraId="52F2C864" w14:textId="77777777" w:rsidTr="00FB46EA">
              <w:trPr>
                <w:trHeight w:val="253"/>
              </w:trPr>
              <w:tc>
                <w:tcPr>
                  <w:tcW w:w="5131" w:type="dxa"/>
                  <w:vMerge/>
                </w:tcPr>
                <w:p w14:paraId="36325E56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985" w:type="dxa"/>
                </w:tcPr>
                <w:p w14:paraId="4559C782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707D8">
                    <w:rPr>
                      <w:rFonts w:ascii="Times New Roman" w:hAnsi="Times New Roman" w:cs="Times New Roman"/>
                      <w:b/>
                    </w:rPr>
                    <w:t xml:space="preserve">учебный предмет 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0479DE5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707D8">
                    <w:rPr>
                      <w:rFonts w:ascii="Times New Roman" w:hAnsi="Times New Roman" w:cs="Times New Roman"/>
                      <w:b/>
                    </w:rPr>
                    <w:t>учебный предмет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14:paraId="76812198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707D8">
                    <w:rPr>
                      <w:rFonts w:ascii="Times New Roman" w:hAnsi="Times New Roman" w:cs="Times New Roman"/>
                      <w:b/>
                    </w:rPr>
                    <w:t>учебный предмет</w:t>
                  </w:r>
                </w:p>
              </w:tc>
            </w:tr>
            <w:tr w:rsidR="00FB46EA" w:rsidRPr="004707D8" w14:paraId="5AEEF707" w14:textId="77777777" w:rsidTr="00FB46EA">
              <w:trPr>
                <w:trHeight w:val="253"/>
              </w:trPr>
              <w:tc>
                <w:tcPr>
                  <w:tcW w:w="5131" w:type="dxa"/>
                </w:tcPr>
                <w:p w14:paraId="46FE8E0D" w14:textId="77777777" w:rsidR="00FB46EA" w:rsidRPr="00C42A86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C42A86">
                    <w:rPr>
                      <w:rFonts w:ascii="Times New Roman" w:hAnsi="Times New Roman" w:cs="Times New Roman"/>
                      <w:b/>
                    </w:rPr>
                    <w:t>.</w:t>
                  </w:r>
                  <w:r>
                    <w:t xml:space="preserve"> </w:t>
                  </w:r>
                  <w:r w:rsidRPr="00BA6819">
                    <w:rPr>
                      <w:rFonts w:ascii="Times New Roman" w:hAnsi="Times New Roman" w:cs="Times New Roman"/>
                      <w:b/>
                    </w:rPr>
                    <w:t xml:space="preserve">2022 – 2023 </w:t>
                  </w:r>
                  <w:proofErr w:type="spellStart"/>
                  <w:r w:rsidRPr="00BA6819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BA6819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1985" w:type="dxa"/>
                </w:tcPr>
                <w:p w14:paraId="2E9C6DE1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42300C75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485AB56D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B46EA" w:rsidRPr="004707D8" w14:paraId="4469CC75" w14:textId="77777777" w:rsidTr="00FB46EA">
              <w:trPr>
                <w:trHeight w:val="130"/>
              </w:trPr>
              <w:tc>
                <w:tcPr>
                  <w:tcW w:w="5131" w:type="dxa"/>
                </w:tcPr>
                <w:p w14:paraId="1C87BEFB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4707D8">
                    <w:rPr>
                      <w:rFonts w:ascii="Times New Roman" w:hAnsi="Times New Roman" w:cs="Times New Roman"/>
                    </w:rPr>
                    <w:t xml:space="preserve">ВПР – кол-во участников мониторинга </w:t>
                  </w:r>
                </w:p>
              </w:tc>
              <w:tc>
                <w:tcPr>
                  <w:tcW w:w="1985" w:type="dxa"/>
                </w:tcPr>
                <w:p w14:paraId="1EB66B31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573AFFA1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0D6DB29C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B46EA" w:rsidRPr="004707D8" w14:paraId="4304DCC7" w14:textId="77777777" w:rsidTr="00FB46EA">
              <w:trPr>
                <w:trHeight w:val="130"/>
              </w:trPr>
              <w:tc>
                <w:tcPr>
                  <w:tcW w:w="5131" w:type="dxa"/>
                </w:tcPr>
                <w:p w14:paraId="29D590C7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4707D8">
                    <w:rPr>
                      <w:rFonts w:ascii="Times New Roman" w:hAnsi="Times New Roman" w:cs="Times New Roman"/>
                    </w:rPr>
                    <w:t>доля положительных результатов</w:t>
                  </w:r>
                </w:p>
              </w:tc>
              <w:tc>
                <w:tcPr>
                  <w:tcW w:w="1985" w:type="dxa"/>
                </w:tcPr>
                <w:p w14:paraId="011FE7D5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400D7912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5FEA8533" w14:textId="77777777" w:rsidR="00FB46EA" w:rsidRPr="004707D8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B46EA" w:rsidRPr="005E006C" w14:paraId="607DBF48" w14:textId="77777777" w:rsidTr="00FB46EA">
              <w:trPr>
                <w:trHeight w:val="130"/>
              </w:trPr>
              <w:tc>
                <w:tcPr>
                  <w:tcW w:w="5131" w:type="dxa"/>
                </w:tcPr>
                <w:p w14:paraId="2C96A3AC" w14:textId="77777777" w:rsidR="00FB46EA" w:rsidRPr="00F86B03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DC21A2">
                    <w:rPr>
                      <w:rFonts w:ascii="Times New Roman" w:hAnsi="Times New Roman" w:cs="Times New Roman"/>
                    </w:rPr>
                    <w:t>доля</w:t>
                  </w:r>
                  <w:r w:rsidRPr="009C2B20">
                    <w:rPr>
                      <w:rFonts w:ascii="Times New Roman" w:hAnsi="Times New Roman" w:cs="Times New Roman"/>
                    </w:rPr>
                    <w:t xml:space="preserve"> высоких результатов</w:t>
                  </w:r>
                </w:p>
              </w:tc>
              <w:tc>
                <w:tcPr>
                  <w:tcW w:w="1985" w:type="dxa"/>
                </w:tcPr>
                <w:p w14:paraId="2A11CE1C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081CCCBC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53E7037D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B46EA" w:rsidRPr="005E006C" w14:paraId="2529CE7E" w14:textId="77777777" w:rsidTr="00FB46EA">
              <w:trPr>
                <w:trHeight w:val="130"/>
              </w:trPr>
              <w:tc>
                <w:tcPr>
                  <w:tcW w:w="5131" w:type="dxa"/>
                </w:tcPr>
                <w:p w14:paraId="53200412" w14:textId="77777777" w:rsidR="00FB46EA" w:rsidRPr="00F86B03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F86B03">
                    <w:rPr>
                      <w:rFonts w:ascii="Times New Roman" w:hAnsi="Times New Roman" w:cs="Times New Roman"/>
                    </w:rPr>
                    <w:t xml:space="preserve">ГИА-9 </w:t>
                  </w:r>
                  <w:r w:rsidRPr="009C2B20">
                    <w:rPr>
                      <w:rFonts w:ascii="Times New Roman" w:hAnsi="Times New Roman" w:cs="Times New Roman"/>
                    </w:rPr>
                    <w:t xml:space="preserve">– </w:t>
                  </w: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</w:t>
                  </w:r>
                </w:p>
              </w:tc>
              <w:tc>
                <w:tcPr>
                  <w:tcW w:w="1985" w:type="dxa"/>
                </w:tcPr>
                <w:p w14:paraId="0E491B5B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25AB2C5B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32D15EAD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B46EA" w:rsidRPr="005E006C" w14:paraId="25A200A6" w14:textId="77777777" w:rsidTr="00FB46EA">
              <w:trPr>
                <w:trHeight w:val="175"/>
              </w:trPr>
              <w:tc>
                <w:tcPr>
                  <w:tcW w:w="5131" w:type="dxa"/>
                </w:tcPr>
                <w:p w14:paraId="4FE381BA" w14:textId="77777777" w:rsidR="00FB46EA" w:rsidRPr="00F86B03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DC21A2">
                    <w:rPr>
                      <w:rFonts w:ascii="Times New Roman" w:hAnsi="Times New Roman" w:cs="Times New Roman"/>
                    </w:rPr>
                    <w:t>доля положительных результатов</w:t>
                  </w:r>
                </w:p>
              </w:tc>
              <w:tc>
                <w:tcPr>
                  <w:tcW w:w="1985" w:type="dxa"/>
                </w:tcPr>
                <w:p w14:paraId="65F4A11F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74D61952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549650AE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B46EA" w:rsidRPr="005E006C" w14:paraId="092B51A1" w14:textId="77777777" w:rsidTr="00FB46EA">
              <w:trPr>
                <w:trHeight w:val="248"/>
              </w:trPr>
              <w:tc>
                <w:tcPr>
                  <w:tcW w:w="5131" w:type="dxa"/>
                </w:tcPr>
                <w:p w14:paraId="52FFA730" w14:textId="77777777" w:rsidR="00FB46EA" w:rsidRPr="00DC21A2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F86B03">
                    <w:rPr>
                      <w:rFonts w:ascii="Times New Roman" w:hAnsi="Times New Roman" w:cs="Times New Roman"/>
                    </w:rPr>
                    <w:lastRenderedPageBreak/>
                    <w:t xml:space="preserve">доля высоких результатов </w:t>
                  </w:r>
                </w:p>
              </w:tc>
              <w:tc>
                <w:tcPr>
                  <w:tcW w:w="1985" w:type="dxa"/>
                </w:tcPr>
                <w:p w14:paraId="34BDAFD5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6C0F5E96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24AC8306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B46EA" w:rsidRPr="005E006C" w14:paraId="3C065F5F" w14:textId="77777777" w:rsidTr="00FB46EA">
              <w:trPr>
                <w:trHeight w:val="248"/>
              </w:trPr>
              <w:tc>
                <w:tcPr>
                  <w:tcW w:w="5131" w:type="dxa"/>
                </w:tcPr>
                <w:p w14:paraId="5DE735CC" w14:textId="77777777" w:rsidR="00FB46EA" w:rsidRPr="00F86B03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F86B03">
                    <w:rPr>
                      <w:rFonts w:ascii="Times New Roman" w:hAnsi="Times New Roman" w:cs="Times New Roman"/>
                    </w:rPr>
                    <w:t>ЕГЭ –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C2B20">
                    <w:rPr>
                      <w:rFonts w:ascii="Times New Roman" w:hAnsi="Times New Roman" w:cs="Times New Roman"/>
                    </w:rPr>
                    <w:t>кол-во участников мониторинга</w:t>
                  </w:r>
                </w:p>
              </w:tc>
              <w:tc>
                <w:tcPr>
                  <w:tcW w:w="1985" w:type="dxa"/>
                </w:tcPr>
                <w:p w14:paraId="0A07C8AD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67AA4819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0A9CCA37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B46EA" w:rsidRPr="005E006C" w14:paraId="7A8AB271" w14:textId="77777777" w:rsidTr="00FB46EA">
              <w:trPr>
                <w:trHeight w:val="125"/>
              </w:trPr>
              <w:tc>
                <w:tcPr>
                  <w:tcW w:w="5131" w:type="dxa"/>
                </w:tcPr>
                <w:p w14:paraId="5B858C9D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F86B03">
                    <w:rPr>
                      <w:rFonts w:ascii="Times New Roman" w:hAnsi="Times New Roman" w:cs="Times New Roman"/>
                    </w:rPr>
                    <w:t xml:space="preserve">доля, </w:t>
                  </w:r>
                  <w:proofErr w:type="gramStart"/>
                  <w:r w:rsidRPr="00F86B03">
                    <w:rPr>
                      <w:rFonts w:ascii="Times New Roman" w:hAnsi="Times New Roman" w:cs="Times New Roman"/>
                    </w:rPr>
                    <w:t>преодолевших</w:t>
                  </w:r>
                  <w:proofErr w:type="gramEnd"/>
                  <w:r w:rsidRPr="00F86B03">
                    <w:rPr>
                      <w:rFonts w:ascii="Times New Roman" w:hAnsi="Times New Roman" w:cs="Times New Roman"/>
                    </w:rPr>
                    <w:t xml:space="preserve"> минимальный порог (минимальный тестовый балл по предмету)</w:t>
                  </w:r>
                </w:p>
              </w:tc>
              <w:tc>
                <w:tcPr>
                  <w:tcW w:w="1985" w:type="dxa"/>
                </w:tcPr>
                <w:p w14:paraId="2D70395B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45551520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6C1847E3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B46EA" w:rsidRPr="005E006C" w14:paraId="0FBD0460" w14:textId="77777777" w:rsidTr="00FB46EA">
              <w:trPr>
                <w:trHeight w:val="125"/>
              </w:trPr>
              <w:tc>
                <w:tcPr>
                  <w:tcW w:w="5131" w:type="dxa"/>
                </w:tcPr>
                <w:p w14:paraId="35EC974E" w14:textId="77777777" w:rsidR="00FB46EA" w:rsidRPr="00BA6819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BA6819">
                    <w:rPr>
                      <w:rFonts w:ascii="Times New Roman" w:hAnsi="Times New Roman" w:cs="Times New Roman"/>
                      <w:b/>
                    </w:rPr>
                    <w:t xml:space="preserve">2023 – 2024 </w:t>
                  </w:r>
                  <w:proofErr w:type="spellStart"/>
                  <w:r w:rsidRPr="00BA6819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1985" w:type="dxa"/>
                </w:tcPr>
                <w:p w14:paraId="507567B9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4318FC9F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30A0467D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B46EA" w:rsidRPr="005E006C" w14:paraId="7138E2D9" w14:textId="77777777" w:rsidTr="00FB46EA">
              <w:trPr>
                <w:trHeight w:val="125"/>
              </w:trPr>
              <w:tc>
                <w:tcPr>
                  <w:tcW w:w="5131" w:type="dxa"/>
                </w:tcPr>
                <w:p w14:paraId="615D9DFB" w14:textId="77777777" w:rsidR="00FB46EA" w:rsidRPr="00F86B03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4707D8">
                    <w:rPr>
                      <w:rFonts w:ascii="Times New Roman" w:hAnsi="Times New Roman" w:cs="Times New Roman"/>
                    </w:rPr>
                    <w:t xml:space="preserve">ВПР – кол-во участников мониторинга </w:t>
                  </w:r>
                </w:p>
              </w:tc>
              <w:tc>
                <w:tcPr>
                  <w:tcW w:w="1985" w:type="dxa"/>
                </w:tcPr>
                <w:p w14:paraId="5F828E7B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2EA0FEE5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715F547B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B46EA" w:rsidRPr="005E006C" w14:paraId="3F2EBEC0" w14:textId="77777777" w:rsidTr="00FB46EA">
              <w:trPr>
                <w:trHeight w:val="125"/>
              </w:trPr>
              <w:tc>
                <w:tcPr>
                  <w:tcW w:w="5131" w:type="dxa"/>
                </w:tcPr>
                <w:p w14:paraId="2E639BE4" w14:textId="77777777" w:rsidR="00FB46EA" w:rsidRPr="00F86B03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4707D8">
                    <w:rPr>
                      <w:rFonts w:ascii="Times New Roman" w:hAnsi="Times New Roman" w:cs="Times New Roman"/>
                    </w:rPr>
                    <w:t>доля положительных результатов</w:t>
                  </w:r>
                </w:p>
              </w:tc>
              <w:tc>
                <w:tcPr>
                  <w:tcW w:w="1985" w:type="dxa"/>
                </w:tcPr>
                <w:p w14:paraId="3E603373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0BA29068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768AA026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B46EA" w:rsidRPr="005E006C" w14:paraId="386F306C" w14:textId="77777777" w:rsidTr="00FB46EA">
              <w:trPr>
                <w:trHeight w:val="125"/>
              </w:trPr>
              <w:tc>
                <w:tcPr>
                  <w:tcW w:w="5131" w:type="dxa"/>
                </w:tcPr>
                <w:p w14:paraId="7F58A9C8" w14:textId="77777777" w:rsidR="00FB46EA" w:rsidRPr="00F86B03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DC21A2">
                    <w:rPr>
                      <w:rFonts w:ascii="Times New Roman" w:hAnsi="Times New Roman" w:cs="Times New Roman"/>
                    </w:rPr>
                    <w:t>доля</w:t>
                  </w:r>
                  <w:r w:rsidRPr="009C2B20">
                    <w:rPr>
                      <w:rFonts w:ascii="Times New Roman" w:hAnsi="Times New Roman" w:cs="Times New Roman"/>
                    </w:rPr>
                    <w:t xml:space="preserve"> высоких результатов</w:t>
                  </w:r>
                </w:p>
              </w:tc>
              <w:tc>
                <w:tcPr>
                  <w:tcW w:w="1985" w:type="dxa"/>
                </w:tcPr>
                <w:p w14:paraId="07765C4A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62BF3575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5C72BAA5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B46EA" w:rsidRPr="005E006C" w14:paraId="5AAFAB9E" w14:textId="77777777" w:rsidTr="00FB46EA">
              <w:trPr>
                <w:trHeight w:val="125"/>
              </w:trPr>
              <w:tc>
                <w:tcPr>
                  <w:tcW w:w="5131" w:type="dxa"/>
                </w:tcPr>
                <w:p w14:paraId="1CA168F7" w14:textId="77777777" w:rsidR="00FB46EA" w:rsidRPr="00F86B03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F86B03">
                    <w:rPr>
                      <w:rFonts w:ascii="Times New Roman" w:hAnsi="Times New Roman" w:cs="Times New Roman"/>
                    </w:rPr>
                    <w:t xml:space="preserve">ГИА-9 </w:t>
                  </w:r>
                  <w:r w:rsidRPr="009C2B20">
                    <w:rPr>
                      <w:rFonts w:ascii="Times New Roman" w:hAnsi="Times New Roman" w:cs="Times New Roman"/>
                    </w:rPr>
                    <w:t xml:space="preserve">– </w:t>
                  </w:r>
                  <w:r w:rsidRPr="005E006C">
                    <w:rPr>
                      <w:rFonts w:ascii="Times New Roman" w:hAnsi="Times New Roman" w:cs="Times New Roman"/>
                    </w:rPr>
                    <w:t>кол-во участников мониторинга</w:t>
                  </w:r>
                </w:p>
              </w:tc>
              <w:tc>
                <w:tcPr>
                  <w:tcW w:w="1985" w:type="dxa"/>
                </w:tcPr>
                <w:p w14:paraId="77449B60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1E09B54D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757D1586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B46EA" w:rsidRPr="005E006C" w14:paraId="2BBD2FCA" w14:textId="77777777" w:rsidTr="00FB46EA">
              <w:trPr>
                <w:trHeight w:val="125"/>
              </w:trPr>
              <w:tc>
                <w:tcPr>
                  <w:tcW w:w="5131" w:type="dxa"/>
                </w:tcPr>
                <w:p w14:paraId="2057A2A5" w14:textId="77777777" w:rsidR="00FB46EA" w:rsidRPr="00F86B03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DC21A2">
                    <w:rPr>
                      <w:rFonts w:ascii="Times New Roman" w:hAnsi="Times New Roman" w:cs="Times New Roman"/>
                    </w:rPr>
                    <w:t>доля положительных результатов</w:t>
                  </w:r>
                </w:p>
              </w:tc>
              <w:tc>
                <w:tcPr>
                  <w:tcW w:w="1985" w:type="dxa"/>
                </w:tcPr>
                <w:p w14:paraId="5D074A0A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7BB04103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33BB190F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B46EA" w:rsidRPr="005E006C" w14:paraId="31C761A4" w14:textId="77777777" w:rsidTr="00FB46EA">
              <w:trPr>
                <w:trHeight w:val="125"/>
              </w:trPr>
              <w:tc>
                <w:tcPr>
                  <w:tcW w:w="5131" w:type="dxa"/>
                </w:tcPr>
                <w:p w14:paraId="13DF1BF9" w14:textId="77777777" w:rsidR="00FB46EA" w:rsidRPr="00F86B03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F86B03">
                    <w:rPr>
                      <w:rFonts w:ascii="Times New Roman" w:hAnsi="Times New Roman" w:cs="Times New Roman"/>
                    </w:rPr>
                    <w:t xml:space="preserve">доля высоких результатов </w:t>
                  </w:r>
                </w:p>
              </w:tc>
              <w:tc>
                <w:tcPr>
                  <w:tcW w:w="1985" w:type="dxa"/>
                </w:tcPr>
                <w:p w14:paraId="7140CCC9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5DFD3719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5637B27E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B46EA" w:rsidRPr="005E006C" w14:paraId="521E794F" w14:textId="77777777" w:rsidTr="00FB46EA">
              <w:trPr>
                <w:trHeight w:val="125"/>
              </w:trPr>
              <w:tc>
                <w:tcPr>
                  <w:tcW w:w="5131" w:type="dxa"/>
                </w:tcPr>
                <w:p w14:paraId="48F9B090" w14:textId="77777777" w:rsidR="00FB46EA" w:rsidRPr="00F86B03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F86B03">
                    <w:rPr>
                      <w:rFonts w:ascii="Times New Roman" w:hAnsi="Times New Roman" w:cs="Times New Roman"/>
                    </w:rPr>
                    <w:t>ЕГЭ –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9C2B20">
                    <w:rPr>
                      <w:rFonts w:ascii="Times New Roman" w:hAnsi="Times New Roman" w:cs="Times New Roman"/>
                    </w:rPr>
                    <w:t>кол-во участников мониторинга</w:t>
                  </w:r>
                </w:p>
              </w:tc>
              <w:tc>
                <w:tcPr>
                  <w:tcW w:w="1985" w:type="dxa"/>
                </w:tcPr>
                <w:p w14:paraId="2DF751F1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040F44ED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58D3D851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B46EA" w:rsidRPr="005E006C" w14:paraId="6DBCFBCB" w14:textId="77777777" w:rsidTr="00FB46EA">
              <w:trPr>
                <w:trHeight w:val="125"/>
              </w:trPr>
              <w:tc>
                <w:tcPr>
                  <w:tcW w:w="5131" w:type="dxa"/>
                </w:tcPr>
                <w:p w14:paraId="7620BC63" w14:textId="77777777" w:rsidR="00FB46EA" w:rsidRPr="00F86B03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F86B03">
                    <w:rPr>
                      <w:rFonts w:ascii="Times New Roman" w:hAnsi="Times New Roman" w:cs="Times New Roman"/>
                    </w:rPr>
                    <w:t xml:space="preserve">доля, </w:t>
                  </w:r>
                  <w:proofErr w:type="gramStart"/>
                  <w:r w:rsidRPr="00F86B03">
                    <w:rPr>
                      <w:rFonts w:ascii="Times New Roman" w:hAnsi="Times New Roman" w:cs="Times New Roman"/>
                    </w:rPr>
                    <w:t>преодолевших</w:t>
                  </w:r>
                  <w:proofErr w:type="gramEnd"/>
                  <w:r w:rsidRPr="00F86B03">
                    <w:rPr>
                      <w:rFonts w:ascii="Times New Roman" w:hAnsi="Times New Roman" w:cs="Times New Roman"/>
                    </w:rPr>
                    <w:t xml:space="preserve"> минимальный порог (минимальный тестовый балл по предмету)</w:t>
                  </w:r>
                </w:p>
              </w:tc>
              <w:tc>
                <w:tcPr>
                  <w:tcW w:w="1985" w:type="dxa"/>
                </w:tcPr>
                <w:p w14:paraId="60E8295C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458790F4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7CD0B502" w14:textId="77777777" w:rsidR="00FB46EA" w:rsidRPr="005E006C" w:rsidRDefault="00FB46EA" w:rsidP="00FB46E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93109FD" w14:textId="10CB17DC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должны быть отражены </w:t>
            </w:r>
            <w:r w:rsidR="00512E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результаты за  последние два года 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(отдельно за каждый год).</w:t>
            </w:r>
          </w:p>
          <w:p w14:paraId="195919C3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Должность «педагог-психолог»:</w:t>
            </w:r>
          </w:p>
          <w:p w14:paraId="0A3E0212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1. К внешним мониторинговым обследованиям </w:t>
            </w:r>
            <w:proofErr w:type="gram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относятся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региональные, муниципальные мониторинговые обследования обучающихся.</w:t>
            </w:r>
          </w:p>
          <w:p w14:paraId="07E210CF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2. Необходимо указать используемый диагностический инструментарий, количество обучающихся, принявших участие в мониторинге и дол</w:t>
            </w:r>
            <w:proofErr w:type="gramStart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ю(</w:t>
            </w:r>
            <w:proofErr w:type="gramEnd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%) учащихся с положительными и низкими результатами по итогам мониторинга, долю(%) отказов от участия в мониторинговых обследованиях.</w:t>
            </w:r>
          </w:p>
          <w:p w14:paraId="06AB8562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Должность «тренер-преподаватель»:</w:t>
            </w:r>
          </w:p>
          <w:p w14:paraId="7D28AC35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присвоение обучающимся юношеских и спортивных разрядов, званий по различным видам спорта;</w:t>
            </w:r>
            <w:proofErr w:type="gramEnd"/>
          </w:p>
          <w:p w14:paraId="1C636285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присвоение обучающимся знаков отличия ВФСК «ГТО»;</w:t>
            </w:r>
          </w:p>
          <w:p w14:paraId="2BC74622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наличие обучающихся в составе сборных команд Пермского края по видам спорта;</w:t>
            </w:r>
          </w:p>
          <w:p w14:paraId="16DA5A93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присвоение обучающимся знаков отличия Пермского края «Гордость Пермского края» в номинации «Спорт».</w:t>
            </w:r>
          </w:p>
          <w:p w14:paraId="51D1732C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Должность «руководитель физического воспитания», «учитель (физической культуры)»:</w:t>
            </w:r>
          </w:p>
          <w:p w14:paraId="6B3C3A8B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присвоение обучающимся знаков отличия ВФСК «ГТО»;</w:t>
            </w:r>
          </w:p>
          <w:p w14:paraId="009EE55B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место школы в рейтинге школьных спортивных клубов;</w:t>
            </w:r>
          </w:p>
          <w:p w14:paraId="6AD1751A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- место школы в городских и районных Спартакиадах образовательных учреждений.</w:t>
            </w:r>
          </w:p>
          <w:p w14:paraId="00864443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Должности «учитель-дефектолог», «учитель-логопед»:</w:t>
            </w:r>
          </w:p>
          <w:p w14:paraId="39F566E0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1. К внешним мониторинговым обследованиям </w:t>
            </w:r>
            <w:proofErr w:type="gram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относятся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региональные, муниципальные мониторинговые обследования обучающихся (при наличии).</w:t>
            </w:r>
          </w:p>
          <w:p w14:paraId="1678837C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Необходимо указать используемый диагностический инструментарий, количество обучающихся, 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принявших участие в мониторинге и дол</w:t>
            </w:r>
            <w:proofErr w:type="gramStart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ю(</w:t>
            </w:r>
            <w:proofErr w:type="gramEnd"/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%) учащихся с положительными и низкими результатами по итогам мониторинга, долю(%) отказов от участия в мониторинговых обследованиях (при наличии).</w:t>
            </w:r>
          </w:p>
          <w:p w14:paraId="2858DE67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Выводы: 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7458CB4A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cyan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(необходимо обобщить результаты, сравнить данные внешнего мониторинга образовательных результатов обучающихся аттестуемого педагога с данными внутреннего мониторинга, а также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с обобщенными данными аналогичного мониторинга по классу/группе, по ОО, муниципалитету, региону, написать</w:t>
            </w:r>
            <w:r w:rsidRPr="005531C7">
              <w:t xml:space="preserve"> 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выводы и рекомендации по дальнейшей работе с обучающимися)</w:t>
            </w:r>
          </w:p>
        </w:tc>
      </w:tr>
      <w:tr w:rsidR="005531C7" w:rsidRPr="005531C7" w14:paraId="0D6C343F" w14:textId="77777777" w:rsidTr="00FB46EA">
        <w:tc>
          <w:tcPr>
            <w:tcW w:w="14914" w:type="dxa"/>
            <w:gridSpan w:val="3"/>
          </w:tcPr>
          <w:p w14:paraId="60839653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 Выявление и развитие способностей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      </w:r>
          </w:p>
          <w:p w14:paraId="332AD64E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5531C7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>Необходимо предоставить информацию на основании данных участия обучающихся в мероприятиях интеллектуальной, научно-исследовательской, творческой или спортивной направленности – конференциях, конкурсах, олимпиадах, соревнованиях, проектах, упомянутых в Перечне краевых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 детей</w:t>
            </w:r>
            <w:proofErr w:type="gramEnd"/>
            <w:r w:rsidRPr="005531C7">
              <w:rPr>
                <w:rFonts w:ascii="Times New Roman" w:eastAsiaTheme="minorEastAsia" w:hAnsi="Times New Roman" w:cs="Times New Roman"/>
                <w:sz w:val="24"/>
                <w:szCs w:val="28"/>
                <w:lang w:eastAsia="ru-RU"/>
              </w:rPr>
              <w:t xml:space="preserve"> и педагогов (Перечни ежегодно утверждаются соответствующими приказами Министерства (ссылка на приказы: </w:t>
            </w:r>
            <w:hyperlink r:id="rId9" w:history="1">
              <w:r w:rsidRPr="005531C7">
                <w:rPr>
                  <w:rFonts w:ascii="Times New Roman" w:eastAsiaTheme="minorEastAsia" w:hAnsi="Times New Roman" w:cs="Times New Roman"/>
                  <w:color w:val="0000FF" w:themeColor="hyperlink"/>
                  <w:u w:val="single"/>
                  <w:lang w:eastAsia="ru-RU"/>
                </w:rPr>
                <w:t>http://iro.perm.ru/attestaciya_pedagogov_sub5.html</w:t>
              </w:r>
            </w:hyperlink>
            <w:r w:rsidRPr="005531C7">
              <w:rPr>
                <w:rFonts w:ascii="Times New Roman" w:eastAsiaTheme="minorEastAsia" w:hAnsi="Times New Roman" w:cs="Times New Roman"/>
                <w:lang w:eastAsia="ru-RU"/>
              </w:rPr>
              <w:t xml:space="preserve">)). </w:t>
            </w:r>
          </w:p>
        </w:tc>
      </w:tr>
      <w:tr w:rsidR="005531C7" w:rsidRPr="005531C7" w14:paraId="2C6F834C" w14:textId="77777777" w:rsidTr="00FB46EA">
        <w:tc>
          <w:tcPr>
            <w:tcW w:w="709" w:type="dxa"/>
          </w:tcPr>
          <w:p w14:paraId="0B1D1A6C" w14:textId="77777777" w:rsidR="005531C7" w:rsidRPr="005531C7" w:rsidRDefault="005531C7" w:rsidP="0055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552" w:type="dxa"/>
          </w:tcPr>
          <w:p w14:paraId="768B6A49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Развитие у обучающихся способностей к научной деятельности (результаты участия в научно-практических конференциях)</w:t>
            </w:r>
          </w:p>
          <w:p w14:paraId="5D79768B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14:paraId="17C58E70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31C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п.2.2.)</w:t>
            </w:r>
          </w:p>
        </w:tc>
        <w:tc>
          <w:tcPr>
            <w:tcW w:w="11653" w:type="dxa"/>
          </w:tcPr>
          <w:p w14:paraId="10F60D4C" w14:textId="77777777" w:rsidR="005531C7" w:rsidRPr="005531C7" w:rsidRDefault="005531C7" w:rsidP="005531C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55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Pr="00553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участниках </w:t>
            </w:r>
            <w:r w:rsidRPr="005531C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конференций</w:t>
            </w:r>
            <w:r w:rsidRPr="00553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результативности</w:t>
            </w:r>
            <w:r w:rsidRPr="0055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4A68CF56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указать:</w:t>
            </w:r>
          </w:p>
          <w:p w14:paraId="31E6EEF5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количество участников научно-практических конференций;</w:t>
            </w:r>
          </w:p>
          <w:p w14:paraId="036A093F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доля участников от общего количества обучающихся у данного педагога;</w:t>
            </w:r>
          </w:p>
          <w:p w14:paraId="15F15A01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результативность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45"/>
              <w:gridCol w:w="1939"/>
              <w:gridCol w:w="71"/>
              <w:gridCol w:w="1914"/>
            </w:tblGrid>
            <w:tr w:rsidR="005531C7" w:rsidRPr="005531C7" w14:paraId="3FBAC27B" w14:textId="77777777" w:rsidTr="00FB46EA">
              <w:trPr>
                <w:trHeight w:val="929"/>
              </w:trPr>
              <w:tc>
                <w:tcPr>
                  <w:tcW w:w="2751" w:type="dxa"/>
                </w:tcPr>
                <w:p w14:paraId="6716A0F7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год*/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6A2A244E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126" w:type="dxa"/>
                </w:tcPr>
                <w:p w14:paraId="6DBFB8D9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  <w:gridSpan w:val="2"/>
                </w:tcPr>
                <w:p w14:paraId="6F2347FA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  <w:gridSpan w:val="2"/>
                </w:tcPr>
                <w:p w14:paraId="378D386F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5531C7" w:rsidRPr="005531C7" w14:paraId="429485A7" w14:textId="77777777" w:rsidTr="00FB46EA">
              <w:trPr>
                <w:trHeight w:val="103"/>
              </w:trPr>
              <w:tc>
                <w:tcPr>
                  <w:tcW w:w="11398" w:type="dxa"/>
                  <w:gridSpan w:val="7"/>
                </w:tcPr>
                <w:p w14:paraId="7AC3BF73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5531C7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531C7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5531C7" w:rsidRPr="005531C7" w14:paraId="50EA0D88" w14:textId="77777777" w:rsidTr="00FB46EA">
              <w:trPr>
                <w:trHeight w:val="223"/>
              </w:trPr>
              <w:tc>
                <w:tcPr>
                  <w:tcW w:w="2751" w:type="dxa"/>
                </w:tcPr>
                <w:p w14:paraId="56D840A4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4134BFC6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1FADF3DC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6F710C18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5EE9F85E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6C28BF50" w14:textId="77777777" w:rsidTr="00FB46EA">
              <w:trPr>
                <w:trHeight w:val="262"/>
              </w:trPr>
              <w:tc>
                <w:tcPr>
                  <w:tcW w:w="2751" w:type="dxa"/>
                </w:tcPr>
                <w:p w14:paraId="3E15FD03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6C98376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26933A8C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7939E0B3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3C6E3D0C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5106926C" w14:textId="77777777" w:rsidTr="00FB46EA">
              <w:trPr>
                <w:trHeight w:val="253"/>
              </w:trPr>
              <w:tc>
                <w:tcPr>
                  <w:tcW w:w="2751" w:type="dxa"/>
                </w:tcPr>
                <w:p w14:paraId="7240449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2695323F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44B5746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004055C3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3F26DD5A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2EC7BFB5" w14:textId="77777777" w:rsidTr="00FB46EA">
              <w:trPr>
                <w:trHeight w:val="540"/>
              </w:trPr>
              <w:tc>
                <w:tcPr>
                  <w:tcW w:w="2751" w:type="dxa"/>
                </w:tcPr>
                <w:p w14:paraId="042C2177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(%)</w:t>
                  </w: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2C0C78BF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7580F8CC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6FD599E6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707E0D0E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25425C24" w14:textId="77777777" w:rsidTr="00FB46EA">
              <w:trPr>
                <w:trHeight w:val="540"/>
              </w:trPr>
              <w:tc>
                <w:tcPr>
                  <w:tcW w:w="2751" w:type="dxa"/>
                </w:tcPr>
                <w:p w14:paraId="401252B4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19FB95F7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63B4DEA6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2CCE6FCE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6A40217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5CF0CE12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1D1E7EB4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35EF8407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0A8C2B4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7DD5A85E" w14:textId="346CC55E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*в таблице дол</w:t>
            </w:r>
            <w:r w:rsidR="00FB46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жны быть отражены результаты за</w:t>
            </w:r>
            <w:r w:rsidR="00FB46EA" w:rsidRPr="00FB46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последние два года  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(отдельно за каждый год).</w:t>
            </w:r>
          </w:p>
          <w:p w14:paraId="08A90F72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Выводы: 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58C22E1A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31C7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(необходимо обобщить информацию об участии обучающихся в конференциях, результативность участия)</w:t>
            </w:r>
            <w:proofErr w:type="gramEnd"/>
          </w:p>
        </w:tc>
      </w:tr>
      <w:tr w:rsidR="005531C7" w:rsidRPr="005531C7" w14:paraId="3BE6CFFE" w14:textId="77777777" w:rsidTr="00FB46EA">
        <w:tc>
          <w:tcPr>
            <w:tcW w:w="709" w:type="dxa"/>
          </w:tcPr>
          <w:p w14:paraId="4D0CCB02" w14:textId="77777777" w:rsidR="005531C7" w:rsidRPr="005531C7" w:rsidRDefault="005531C7" w:rsidP="0055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552" w:type="dxa"/>
          </w:tcPr>
          <w:p w14:paraId="7ED4E1BE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 обучающихся способностей к интеллектуальной деятельности (результаты участия в олимпиадах, интеллектуальных конкурсах)</w:t>
            </w:r>
          </w:p>
          <w:p w14:paraId="47E523F1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A0C060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31C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п.2.3.)</w:t>
            </w:r>
          </w:p>
        </w:tc>
        <w:tc>
          <w:tcPr>
            <w:tcW w:w="11653" w:type="dxa"/>
          </w:tcPr>
          <w:p w14:paraId="7E00E4F5" w14:textId="77777777" w:rsidR="005531C7" w:rsidRPr="005531C7" w:rsidRDefault="005531C7" w:rsidP="005531C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55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</w:t>
            </w:r>
            <w:r w:rsidRPr="00553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участниках </w:t>
            </w:r>
            <w:r w:rsidRPr="005531C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олимпиад, интеллектуальных конкурсов </w:t>
            </w:r>
            <w:r w:rsidRPr="00553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результативности</w:t>
            </w:r>
            <w:r w:rsidRPr="0055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035C9327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указать:</w:t>
            </w:r>
          </w:p>
          <w:p w14:paraId="1185F44C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количество участников олимпиад, интеллектуальных конкурсов;</w:t>
            </w:r>
          </w:p>
          <w:p w14:paraId="5AF9B2C4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доля участников от общего количества обучающихся у данного педагога;</w:t>
            </w:r>
          </w:p>
          <w:p w14:paraId="384BFB05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результативность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45"/>
              <w:gridCol w:w="1939"/>
              <w:gridCol w:w="71"/>
              <w:gridCol w:w="1914"/>
            </w:tblGrid>
            <w:tr w:rsidR="005531C7" w:rsidRPr="005531C7" w14:paraId="665F359D" w14:textId="77777777" w:rsidTr="00FB46EA">
              <w:trPr>
                <w:trHeight w:val="929"/>
              </w:trPr>
              <w:tc>
                <w:tcPr>
                  <w:tcW w:w="2751" w:type="dxa"/>
                </w:tcPr>
                <w:p w14:paraId="55E9C548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год*/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04424C87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126" w:type="dxa"/>
                </w:tcPr>
                <w:p w14:paraId="7E7E83B2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  <w:gridSpan w:val="2"/>
                </w:tcPr>
                <w:p w14:paraId="568F4DC1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  <w:gridSpan w:val="2"/>
                </w:tcPr>
                <w:p w14:paraId="52A6DC53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5531C7" w:rsidRPr="005531C7" w14:paraId="189465DA" w14:textId="77777777" w:rsidTr="00FB46EA">
              <w:trPr>
                <w:trHeight w:val="185"/>
              </w:trPr>
              <w:tc>
                <w:tcPr>
                  <w:tcW w:w="11398" w:type="dxa"/>
                  <w:gridSpan w:val="7"/>
                </w:tcPr>
                <w:p w14:paraId="6D98C397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5531C7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531C7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5531C7" w:rsidRPr="005531C7" w14:paraId="213DF612" w14:textId="77777777" w:rsidTr="00FB46EA">
              <w:trPr>
                <w:trHeight w:val="223"/>
              </w:trPr>
              <w:tc>
                <w:tcPr>
                  <w:tcW w:w="2751" w:type="dxa"/>
                </w:tcPr>
                <w:p w14:paraId="1014288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70646038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55CC2A9F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148BED5B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571D7C7F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03DD7658" w14:textId="77777777" w:rsidTr="00FB46EA">
              <w:trPr>
                <w:trHeight w:val="262"/>
              </w:trPr>
              <w:tc>
                <w:tcPr>
                  <w:tcW w:w="2751" w:type="dxa"/>
                </w:tcPr>
                <w:p w14:paraId="6115D386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1D60A45B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1F8E0762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26BE09A7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63851758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42DCB49B" w14:textId="77777777" w:rsidTr="00FB46EA">
              <w:trPr>
                <w:trHeight w:val="189"/>
              </w:trPr>
              <w:tc>
                <w:tcPr>
                  <w:tcW w:w="2751" w:type="dxa"/>
                </w:tcPr>
                <w:p w14:paraId="6211CC9B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5FE350D1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2EA03B18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5407C10A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488574C0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5B89B319" w14:textId="77777777" w:rsidTr="00FB46EA">
              <w:trPr>
                <w:trHeight w:val="262"/>
              </w:trPr>
              <w:tc>
                <w:tcPr>
                  <w:tcW w:w="2751" w:type="dxa"/>
                </w:tcPr>
                <w:p w14:paraId="28096365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(%)</w:t>
                  </w: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0B36DF4E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53215CFF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41F97C2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1B1DA683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420E376F" w14:textId="77777777" w:rsidTr="00FB46EA">
              <w:trPr>
                <w:trHeight w:val="540"/>
              </w:trPr>
              <w:tc>
                <w:tcPr>
                  <w:tcW w:w="2751" w:type="dxa"/>
                </w:tcPr>
                <w:p w14:paraId="4CA8B92C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7FD4A6D2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1C10BE54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49624FB1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B981576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747C39B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5CBFFAC0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4C037197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3B297F87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36716B8D" w14:textId="2B74E0FF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должны быть отражены результаты </w:t>
            </w:r>
            <w:r w:rsidR="00FB46EA" w:rsidRPr="00FB46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 последние два года  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(отдельно за каждый год).</w:t>
            </w:r>
          </w:p>
          <w:p w14:paraId="3837CBFA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4F9901CC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(необходимо обобщить информацию об участии обучающихся в олимпиадах, интеллектуальных конкурсах, результативность участия)</w:t>
            </w: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531C7" w:rsidRPr="005531C7" w14:paraId="60256D69" w14:textId="77777777" w:rsidTr="00FB46EA">
        <w:tc>
          <w:tcPr>
            <w:tcW w:w="709" w:type="dxa"/>
          </w:tcPr>
          <w:p w14:paraId="20C617CB" w14:textId="77777777" w:rsidR="005531C7" w:rsidRPr="005531C7" w:rsidRDefault="005531C7" w:rsidP="0055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552" w:type="dxa"/>
          </w:tcPr>
          <w:p w14:paraId="6A8B9C63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 обучающихся способностей к творческой, </w:t>
            </w:r>
            <w:r w:rsidRPr="0055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физкультурно-спортивной деятельности (результаты участия в конкурсах, фестивалях, соревнованиях)</w:t>
            </w:r>
          </w:p>
          <w:p w14:paraId="08FB7369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8736C5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31C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п.2.4.)</w:t>
            </w:r>
          </w:p>
        </w:tc>
        <w:tc>
          <w:tcPr>
            <w:tcW w:w="11653" w:type="dxa"/>
          </w:tcPr>
          <w:p w14:paraId="2B4D032D" w14:textId="77777777" w:rsidR="005531C7" w:rsidRPr="005531C7" w:rsidRDefault="005531C7" w:rsidP="005531C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</w:t>
            </w:r>
            <w:r w:rsidRPr="00553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участниках </w:t>
            </w:r>
            <w:r w:rsidRPr="005531C7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конкурсов, фестивалей, соревнований</w:t>
            </w:r>
            <w:r w:rsidRPr="00553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результативности</w:t>
            </w:r>
            <w:r w:rsidRPr="0055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участия.</w:t>
            </w:r>
          </w:p>
          <w:p w14:paraId="447FA67F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указать:</w:t>
            </w:r>
          </w:p>
          <w:p w14:paraId="7023251C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количество участников конкурсов, фестивалей, соревнований;</w:t>
            </w:r>
          </w:p>
          <w:p w14:paraId="0F538E3F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доля участников от общего количества обучающихся у данного педагога;</w:t>
            </w:r>
          </w:p>
          <w:p w14:paraId="1384D018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- результативность участия (участник, призер, победитель). </w:t>
            </w:r>
          </w:p>
          <w:tbl>
            <w:tblPr>
              <w:tblStyle w:val="a3"/>
              <w:tblW w:w="11398" w:type="dxa"/>
              <w:tblLayout w:type="fixed"/>
              <w:tblLook w:val="04A0" w:firstRow="1" w:lastRow="0" w:firstColumn="1" w:lastColumn="0" w:noHBand="0" w:noVBand="1"/>
            </w:tblPr>
            <w:tblGrid>
              <w:gridCol w:w="2751"/>
              <w:gridCol w:w="2552"/>
              <w:gridCol w:w="2126"/>
              <w:gridCol w:w="45"/>
              <w:gridCol w:w="1939"/>
              <w:gridCol w:w="71"/>
              <w:gridCol w:w="1914"/>
            </w:tblGrid>
            <w:tr w:rsidR="005531C7" w:rsidRPr="005531C7" w14:paraId="23944BE7" w14:textId="77777777" w:rsidTr="00FB46EA">
              <w:trPr>
                <w:trHeight w:val="929"/>
              </w:trPr>
              <w:tc>
                <w:tcPr>
                  <w:tcW w:w="2751" w:type="dxa"/>
                </w:tcPr>
                <w:p w14:paraId="692FEDF3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год*/ параметры представления информации</w:t>
                  </w:r>
                </w:p>
              </w:tc>
              <w:tc>
                <w:tcPr>
                  <w:tcW w:w="2552" w:type="dxa"/>
                </w:tcPr>
                <w:p w14:paraId="6EC87D2F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126" w:type="dxa"/>
                </w:tcPr>
                <w:p w14:paraId="1C776239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Муниципальный уровень</w:t>
                  </w:r>
                </w:p>
              </w:tc>
              <w:tc>
                <w:tcPr>
                  <w:tcW w:w="1984" w:type="dxa"/>
                  <w:gridSpan w:val="2"/>
                </w:tcPr>
                <w:p w14:paraId="2AFFD8C9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Региональный уровень</w:t>
                  </w:r>
                </w:p>
              </w:tc>
              <w:tc>
                <w:tcPr>
                  <w:tcW w:w="1985" w:type="dxa"/>
                  <w:gridSpan w:val="2"/>
                </w:tcPr>
                <w:p w14:paraId="342C53B6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</w:tr>
            <w:tr w:rsidR="005531C7" w:rsidRPr="005531C7" w14:paraId="65957105" w14:textId="77777777" w:rsidTr="00FB46EA">
              <w:trPr>
                <w:trHeight w:val="185"/>
              </w:trPr>
              <w:tc>
                <w:tcPr>
                  <w:tcW w:w="11398" w:type="dxa"/>
                  <w:gridSpan w:val="7"/>
                </w:tcPr>
                <w:p w14:paraId="0B30AE25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5531C7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531C7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5531C7" w:rsidRPr="005531C7" w14:paraId="084A5B51" w14:textId="77777777" w:rsidTr="00FB46EA">
              <w:trPr>
                <w:trHeight w:val="223"/>
              </w:trPr>
              <w:tc>
                <w:tcPr>
                  <w:tcW w:w="2751" w:type="dxa"/>
                </w:tcPr>
                <w:p w14:paraId="311DB3C5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Название мероприятия</w:t>
                  </w:r>
                </w:p>
              </w:tc>
              <w:tc>
                <w:tcPr>
                  <w:tcW w:w="2552" w:type="dxa"/>
                </w:tcPr>
                <w:p w14:paraId="5B865612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4BA0D1A5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7397905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188A2F6E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3427B877" w14:textId="77777777" w:rsidTr="00FB46EA">
              <w:trPr>
                <w:trHeight w:val="262"/>
              </w:trPr>
              <w:tc>
                <w:tcPr>
                  <w:tcW w:w="2751" w:type="dxa"/>
                </w:tcPr>
                <w:p w14:paraId="279DE96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 </w:t>
                  </w:r>
                  <w:proofErr w:type="gramStart"/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</w:t>
                  </w:r>
                  <w:proofErr w:type="gramEnd"/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обучающихся у педагога (чел.)</w:t>
                  </w:r>
                </w:p>
              </w:tc>
              <w:tc>
                <w:tcPr>
                  <w:tcW w:w="2552" w:type="dxa"/>
                </w:tcPr>
                <w:p w14:paraId="7010BA82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4CD00B1B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6446EAA4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0FA47BA2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079C8099" w14:textId="77777777" w:rsidTr="00FB46EA">
              <w:trPr>
                <w:trHeight w:val="189"/>
              </w:trPr>
              <w:tc>
                <w:tcPr>
                  <w:tcW w:w="2751" w:type="dxa"/>
                </w:tcPr>
                <w:p w14:paraId="72DC7310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Кол-во участников</w:t>
                  </w:r>
                </w:p>
              </w:tc>
              <w:tc>
                <w:tcPr>
                  <w:tcW w:w="2552" w:type="dxa"/>
                </w:tcPr>
                <w:p w14:paraId="0E3711BF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71B07346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194328B0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407C9CE9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245DE54E" w14:textId="77777777" w:rsidTr="00FB46EA">
              <w:trPr>
                <w:trHeight w:val="262"/>
              </w:trPr>
              <w:tc>
                <w:tcPr>
                  <w:tcW w:w="2751" w:type="dxa"/>
                </w:tcPr>
                <w:p w14:paraId="19FE1AEB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Доля участников</w:t>
                  </w:r>
                  <w:proofErr w:type="gramStart"/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(%)</w:t>
                  </w: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proofErr w:type="gramEnd"/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общего кол-ва обучающихся</w:t>
                  </w:r>
                </w:p>
              </w:tc>
              <w:tc>
                <w:tcPr>
                  <w:tcW w:w="2552" w:type="dxa"/>
                </w:tcPr>
                <w:p w14:paraId="445B58BA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171" w:type="dxa"/>
                  <w:gridSpan w:val="2"/>
                </w:tcPr>
                <w:p w14:paraId="7F67A99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10" w:type="dxa"/>
                  <w:gridSpan w:val="2"/>
                </w:tcPr>
                <w:p w14:paraId="46E2E844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14" w:type="dxa"/>
                </w:tcPr>
                <w:p w14:paraId="09F558D7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2E798F59" w14:textId="77777777" w:rsidTr="00FB46EA">
              <w:trPr>
                <w:trHeight w:val="540"/>
              </w:trPr>
              <w:tc>
                <w:tcPr>
                  <w:tcW w:w="2751" w:type="dxa"/>
                </w:tcPr>
                <w:p w14:paraId="4132B9D4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Результативность:</w:t>
                  </w:r>
                </w:p>
              </w:tc>
              <w:tc>
                <w:tcPr>
                  <w:tcW w:w="2552" w:type="dxa"/>
                </w:tcPr>
                <w:p w14:paraId="520FC159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41794A2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171" w:type="dxa"/>
                  <w:gridSpan w:val="2"/>
                </w:tcPr>
                <w:p w14:paraId="651F67D4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0DF14CC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2010" w:type="dxa"/>
                  <w:gridSpan w:val="2"/>
                </w:tcPr>
                <w:p w14:paraId="092D955A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34C75CD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  <w:tc>
                <w:tcPr>
                  <w:tcW w:w="1914" w:type="dxa"/>
                </w:tcPr>
                <w:p w14:paraId="5F424DFB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участие (чел.)/</w:t>
                  </w:r>
                </w:p>
                <w:p w14:paraId="0DB68784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призёры (чел.)</w:t>
                  </w:r>
                </w:p>
              </w:tc>
            </w:tr>
          </w:tbl>
          <w:p w14:paraId="087D0C3F" w14:textId="77AC0673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должны быть отражены результаты </w:t>
            </w:r>
            <w:r w:rsidR="00FB46EA" w:rsidRPr="00FB46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 последние два года  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(отдельно за каждый год).</w:t>
            </w:r>
          </w:p>
          <w:p w14:paraId="404B883B" w14:textId="0A88FA93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Выводы: 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</w:t>
            </w:r>
            <w:r w:rsidR="00FB46EA">
              <w:t xml:space="preserve"> </w:t>
            </w:r>
            <w:r w:rsidR="00FB46EA" w:rsidRPr="00FB46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 последние два года  </w:t>
            </w:r>
            <w:r w:rsidR="00FB46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 последние два года </w:t>
            </w:r>
            <w:r w:rsidR="00FB46EA"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</w:t>
            </w:r>
          </w:p>
          <w:p w14:paraId="2CB613E1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(необходимо обобщить информацию об участии обучающихся в конкурсах, фестивалях, соревнованиях, результативность участия)</w:t>
            </w:r>
          </w:p>
        </w:tc>
      </w:tr>
      <w:tr w:rsidR="005531C7" w:rsidRPr="005531C7" w14:paraId="28B5DB5F" w14:textId="77777777" w:rsidTr="00FB46EA">
        <w:tc>
          <w:tcPr>
            <w:tcW w:w="14914" w:type="dxa"/>
            <w:gridSpan w:val="3"/>
          </w:tcPr>
          <w:p w14:paraId="16E34AB6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4. </w:t>
            </w:r>
            <w:proofErr w:type="gramStart"/>
            <w:r w:rsidRPr="005531C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Личный</w:t>
            </w:r>
            <w:proofErr w:type="gramEnd"/>
            <w:r w:rsidRPr="005531C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вклада в повышение качества образования, совершенствование методов обучения и воспитания, продуктивного использования новых образовательных технологий</w:t>
            </w:r>
          </w:p>
        </w:tc>
      </w:tr>
      <w:tr w:rsidR="005531C7" w:rsidRPr="005531C7" w14:paraId="316F92B2" w14:textId="77777777" w:rsidTr="00FB46EA">
        <w:tc>
          <w:tcPr>
            <w:tcW w:w="709" w:type="dxa"/>
          </w:tcPr>
          <w:p w14:paraId="63AD8847" w14:textId="77777777" w:rsidR="005531C7" w:rsidRPr="005531C7" w:rsidRDefault="005531C7" w:rsidP="0055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552" w:type="dxa"/>
          </w:tcPr>
          <w:p w14:paraId="1351F18C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Продуктивное использование образовательных технологий </w:t>
            </w:r>
          </w:p>
          <w:p w14:paraId="49AC54F6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437AF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п.3.1)</w:t>
            </w:r>
          </w:p>
        </w:tc>
        <w:tc>
          <w:tcPr>
            <w:tcW w:w="11653" w:type="dxa"/>
          </w:tcPr>
          <w:p w14:paraId="1B191802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системы работы по повышению качества образования, эффективного использования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методов обучения и воспитания,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продуктивного использования новых образовательных технологий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CBAB9B4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отразить:</w:t>
            </w:r>
            <w:r w:rsidRPr="005531C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272F1FB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методы, технологии, </w:t>
            </w: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преобладающие в практике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педагога (3-5 технологий, не более);</w:t>
            </w:r>
          </w:p>
          <w:p w14:paraId="5EB9D783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систему работы,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обосновать целесообразность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(с учетом специфики и возможностей ОО, контингента обучающихся (в том числе с ОВЗ), интересов педагога, достижения образовательных результатов, сохранения здоровья воспитанников и др.); </w:t>
            </w:r>
          </w:p>
          <w:p w14:paraId="1A8DB8AC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при описании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результативности использования конкретных методов, приемов, технологий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отразить их влияние на достижение </w:t>
            </w:r>
            <w:proofErr w:type="gram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результатов, указанных в </w:t>
            </w:r>
            <w:proofErr w:type="spell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. 1, 2, 3.</w:t>
            </w:r>
          </w:p>
          <w:tbl>
            <w:tblPr>
              <w:tblStyle w:val="a3"/>
              <w:tblW w:w="11510" w:type="dxa"/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3402"/>
              <w:gridCol w:w="1701"/>
              <w:gridCol w:w="2268"/>
              <w:gridCol w:w="1984"/>
            </w:tblGrid>
            <w:tr w:rsidR="005531C7" w:rsidRPr="005531C7" w14:paraId="435797DA" w14:textId="77777777" w:rsidTr="00FB46EA">
              <w:trPr>
                <w:trHeight w:val="227"/>
              </w:trPr>
              <w:tc>
                <w:tcPr>
                  <w:tcW w:w="2155" w:type="dxa"/>
                </w:tcPr>
                <w:p w14:paraId="49F27088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Учебный год*/ </w:t>
                  </w: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параметры представления информации</w:t>
                  </w:r>
                </w:p>
              </w:tc>
              <w:tc>
                <w:tcPr>
                  <w:tcW w:w="3402" w:type="dxa"/>
                </w:tcPr>
                <w:p w14:paraId="74D3E745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 xml:space="preserve">Наименование </w:t>
                  </w: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</w: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(методы, технологии преобладающие в практике)</w:t>
                  </w:r>
                </w:p>
              </w:tc>
              <w:tc>
                <w:tcPr>
                  <w:tcW w:w="1701" w:type="dxa"/>
                </w:tcPr>
                <w:p w14:paraId="005C486B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 xml:space="preserve">Область </w:t>
                  </w: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применения</w:t>
                  </w:r>
                </w:p>
              </w:tc>
              <w:tc>
                <w:tcPr>
                  <w:tcW w:w="2268" w:type="dxa"/>
                </w:tcPr>
                <w:p w14:paraId="6F52D835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 xml:space="preserve">Целесообразность </w:t>
                  </w: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использования</w:t>
                  </w:r>
                </w:p>
              </w:tc>
              <w:tc>
                <w:tcPr>
                  <w:tcW w:w="1984" w:type="dxa"/>
                </w:tcPr>
                <w:p w14:paraId="583D50F4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 xml:space="preserve">Результат </w:t>
                  </w: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 xml:space="preserve">использования </w:t>
                  </w:r>
                </w:p>
              </w:tc>
            </w:tr>
            <w:tr w:rsidR="005531C7" w:rsidRPr="005531C7" w14:paraId="708F2ACD" w14:textId="77777777" w:rsidTr="00FB46EA">
              <w:trPr>
                <w:trHeight w:val="227"/>
              </w:trPr>
              <w:tc>
                <w:tcPr>
                  <w:tcW w:w="2155" w:type="dxa"/>
                </w:tcPr>
                <w:p w14:paraId="12695FAA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</w:rPr>
                    <w:lastRenderedPageBreak/>
                    <w:t xml:space="preserve">20___ </w:t>
                  </w: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5531C7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531C7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3402" w:type="dxa"/>
                </w:tcPr>
                <w:p w14:paraId="6F87AB96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42CE877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083092C4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14:paraId="4A7B2033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F69F85A" w14:textId="3181B90B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должны быть отражены результаты </w:t>
            </w:r>
            <w:r w:rsidR="00FB46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  последние два года (о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тдельно за каждый год).</w:t>
            </w:r>
          </w:p>
          <w:p w14:paraId="5F697487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6BA84518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(необходимо обобщить информацию о совершенствовании методов обучения и воспитания, продуктивном использования новых образовательных технологий)</w:t>
            </w:r>
          </w:p>
        </w:tc>
      </w:tr>
      <w:tr w:rsidR="005531C7" w:rsidRPr="005531C7" w14:paraId="0875940C" w14:textId="77777777" w:rsidTr="00FB46EA">
        <w:tc>
          <w:tcPr>
            <w:tcW w:w="709" w:type="dxa"/>
          </w:tcPr>
          <w:p w14:paraId="205B7C93" w14:textId="77777777" w:rsidR="005531C7" w:rsidRPr="005531C7" w:rsidRDefault="005531C7" w:rsidP="0055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2552" w:type="dxa"/>
          </w:tcPr>
          <w:p w14:paraId="70C6D8EF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воспитательной работы с </w:t>
            </w:r>
            <w:proofErr w:type="gram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  <w:p w14:paraId="177D383F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38042" w14:textId="77777777" w:rsidR="005531C7" w:rsidRPr="005531C7" w:rsidRDefault="005531C7" w:rsidP="00553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п.4.1.)</w:t>
            </w:r>
          </w:p>
        </w:tc>
        <w:tc>
          <w:tcPr>
            <w:tcW w:w="11653" w:type="dxa"/>
          </w:tcPr>
          <w:p w14:paraId="67BC46BB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5531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результатах воспитательной работы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с обучающимися, в том числе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результатах реализации программ внеурочной деятельности</w:t>
            </w:r>
            <w:r w:rsidRPr="005531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результаты взаимодействия с родителями обучающихся.</w:t>
            </w:r>
            <w:proofErr w:type="gramEnd"/>
          </w:p>
          <w:p w14:paraId="3CF25D35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531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Информация предоставляется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включаемых в образовательную программу рабочей программы воспитания и календарного плана воспитательной работы, разрабатываемых и утверждаемых организацией (</w:t>
            </w:r>
            <w:r w:rsidRPr="005531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статья 12.1 Общие требования к организации воспитания обучающихся Федерального закона от 29.12.2012 г. </w:t>
            </w:r>
            <w:r w:rsidRPr="005531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br/>
              <w:t>№ 273-ФЗ).</w:t>
            </w:r>
          </w:p>
          <w:p w14:paraId="38EE9BF6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отразить:</w:t>
            </w:r>
            <w:r w:rsidRPr="005531C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4E200D0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индивидуальную систему воспитательной работы педагога с целью приобретения </w:t>
            </w:r>
            <w:proofErr w:type="gramStart"/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позитивного социального опыта, формирования гражданской позиции;</w:t>
            </w:r>
          </w:p>
          <w:p w14:paraId="5D45FA3C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эффективные формы организации внеурочной деятельности (кружки, клубы, секции, др. организационные формы воспитательной работы с детским коллективом);</w:t>
            </w:r>
          </w:p>
          <w:p w14:paraId="609DC55C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эффективные формы привлечения родителей к воспитанию обучающихся;</w:t>
            </w:r>
          </w:p>
          <w:p w14:paraId="1FA9340A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соответствие программ внеурочной деятельности направлению профессиональной деятельности педагога;</w:t>
            </w:r>
          </w:p>
          <w:p w14:paraId="393E2067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дол</w:t>
            </w:r>
            <w:proofErr w:type="gramStart"/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ю(</w:t>
            </w:r>
            <w:proofErr w:type="gramEnd"/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%) обучающихся, воспитанников, вовлеченных в различные формы воспитательной работы, динамику участия, сохранность контингента.</w:t>
            </w:r>
          </w:p>
          <w:tbl>
            <w:tblPr>
              <w:tblStyle w:val="a3"/>
              <w:tblW w:w="10943" w:type="dxa"/>
              <w:tblLayout w:type="fixed"/>
              <w:tblLook w:val="04A0" w:firstRow="1" w:lastRow="0" w:firstColumn="1" w:lastColumn="0" w:noHBand="0" w:noVBand="1"/>
            </w:tblPr>
            <w:tblGrid>
              <w:gridCol w:w="8817"/>
              <w:gridCol w:w="2126"/>
            </w:tblGrid>
            <w:tr w:rsidR="005531C7" w:rsidRPr="005531C7" w14:paraId="6B7C684A" w14:textId="77777777" w:rsidTr="00FB46EA">
              <w:trPr>
                <w:trHeight w:val="185"/>
              </w:trPr>
              <w:tc>
                <w:tcPr>
                  <w:tcW w:w="8817" w:type="dxa"/>
                </w:tcPr>
                <w:p w14:paraId="1F6DCECF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год*/ параметры представления информации</w:t>
                  </w:r>
                </w:p>
              </w:tc>
              <w:tc>
                <w:tcPr>
                  <w:tcW w:w="2126" w:type="dxa"/>
                </w:tcPr>
                <w:p w14:paraId="52A3A84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5531C7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531C7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5531C7" w:rsidRPr="005531C7" w14:paraId="2545FD01" w14:textId="77777777" w:rsidTr="00FB46EA">
              <w:trPr>
                <w:trHeight w:val="60"/>
              </w:trPr>
              <w:tc>
                <w:tcPr>
                  <w:tcW w:w="8817" w:type="dxa"/>
                </w:tcPr>
                <w:p w14:paraId="1EB9C251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5531C7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Направления, формы и способы воспитательной работы</w:t>
                  </w:r>
                </w:p>
              </w:tc>
              <w:tc>
                <w:tcPr>
                  <w:tcW w:w="2126" w:type="dxa"/>
                </w:tcPr>
                <w:p w14:paraId="57605266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73741FAA" w14:textId="77777777" w:rsidTr="00FB46EA">
              <w:trPr>
                <w:trHeight w:val="221"/>
              </w:trPr>
              <w:tc>
                <w:tcPr>
                  <w:tcW w:w="8817" w:type="dxa"/>
                </w:tcPr>
                <w:p w14:paraId="0907E310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5531C7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Результаты воспитательной работы</w:t>
                  </w:r>
                </w:p>
              </w:tc>
              <w:tc>
                <w:tcPr>
                  <w:tcW w:w="2126" w:type="dxa"/>
                </w:tcPr>
                <w:p w14:paraId="0E9E8C2C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0D8D5B90" w14:textId="77777777" w:rsidTr="00FB46EA">
              <w:trPr>
                <w:trHeight w:val="169"/>
              </w:trPr>
              <w:tc>
                <w:tcPr>
                  <w:tcW w:w="8817" w:type="dxa"/>
                </w:tcPr>
                <w:p w14:paraId="48EFB8F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Наименования </w:t>
                  </w: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программ курсов внеурочной деятельности, реализуемых педагогом</w:t>
                  </w:r>
                </w:p>
              </w:tc>
              <w:tc>
                <w:tcPr>
                  <w:tcW w:w="2126" w:type="dxa"/>
                </w:tcPr>
                <w:p w14:paraId="2F98A20B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675C6172" w14:textId="77777777" w:rsidTr="00FB46EA">
              <w:trPr>
                <w:trHeight w:val="264"/>
              </w:trPr>
              <w:tc>
                <w:tcPr>
                  <w:tcW w:w="8817" w:type="dxa"/>
                </w:tcPr>
                <w:p w14:paraId="02FE5572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Общее кол-во </w:t>
                  </w:r>
                  <w:proofErr w:type="gramStart"/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обучающихся</w:t>
                  </w:r>
                  <w:proofErr w:type="gramEnd"/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педагога</w:t>
                  </w:r>
                </w:p>
              </w:tc>
              <w:tc>
                <w:tcPr>
                  <w:tcW w:w="2126" w:type="dxa"/>
                </w:tcPr>
                <w:p w14:paraId="72209761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591AEE21" w14:textId="77777777" w:rsidTr="00FB46EA">
              <w:trPr>
                <w:trHeight w:val="225"/>
              </w:trPr>
              <w:tc>
                <w:tcPr>
                  <w:tcW w:w="8817" w:type="dxa"/>
                </w:tcPr>
                <w:p w14:paraId="5E1330E6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Доля (в % от общего кол-ва) </w:t>
                  </w:r>
                  <w:proofErr w:type="gramStart"/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занимающихся</w:t>
                  </w:r>
                  <w:proofErr w:type="gramEnd"/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внеурочной деятельностью</w:t>
                  </w:r>
                </w:p>
              </w:tc>
              <w:tc>
                <w:tcPr>
                  <w:tcW w:w="2126" w:type="dxa"/>
                </w:tcPr>
                <w:p w14:paraId="2147C345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792E4D70" w14:textId="37E97330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</w:t>
            </w:r>
            <w:r w:rsidR="00FB46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должны быть отражены результаты </w:t>
            </w:r>
            <w:r w:rsidR="00FB46EA" w:rsidRPr="00FB46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 последние два года  </w:t>
            </w:r>
            <w:r w:rsidR="00FB46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отдельно за каждый год).</w:t>
            </w:r>
          </w:p>
          <w:p w14:paraId="005DBFA5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Выводы: 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278DDD75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(необходимо обобщить достигнутые результаты</w:t>
            </w: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31C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воспитательной работы</w:t>
            </w:r>
            <w:r w:rsidRPr="005531C7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в </w:t>
            </w:r>
            <w:proofErr w:type="spellStart"/>
            <w:r w:rsidRPr="005531C7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т.ч</w:t>
            </w:r>
            <w:proofErr w:type="spellEnd"/>
            <w:r w:rsidRPr="005531C7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результаты реализации </w:t>
            </w:r>
            <w:r w:rsidRPr="005531C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программ внеурочной деятельности</w:t>
            </w:r>
            <w:r w:rsidRPr="005531C7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531C7" w:rsidRPr="005531C7" w14:paraId="72FD5023" w14:textId="77777777" w:rsidTr="00FB46EA">
        <w:tc>
          <w:tcPr>
            <w:tcW w:w="14914" w:type="dxa"/>
            <w:gridSpan w:val="3"/>
          </w:tcPr>
          <w:p w14:paraId="21BD3740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5.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5531C7" w:rsidRPr="005531C7" w14:paraId="1B59C777" w14:textId="77777777" w:rsidTr="00FB46EA">
        <w:tc>
          <w:tcPr>
            <w:tcW w:w="709" w:type="dxa"/>
          </w:tcPr>
          <w:p w14:paraId="7AF85043" w14:textId="77777777" w:rsidR="005531C7" w:rsidRPr="005531C7" w:rsidRDefault="005531C7" w:rsidP="0055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552" w:type="dxa"/>
          </w:tcPr>
          <w:p w14:paraId="232C1CCB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Транслирование в педагогических коллективах опыта практических результатов своей профессиональной деятельности </w:t>
            </w:r>
          </w:p>
          <w:p w14:paraId="6E59545C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74064B99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(Портфолио п.5.2.)</w:t>
            </w:r>
          </w:p>
        </w:tc>
        <w:tc>
          <w:tcPr>
            <w:tcW w:w="11653" w:type="dxa"/>
          </w:tcPr>
          <w:p w14:paraId="308F284A" w14:textId="77777777" w:rsidR="005531C7" w:rsidRPr="005531C7" w:rsidRDefault="005531C7" w:rsidP="005531C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Педагогический опыт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- реальная педагогическая практика, в том числе и её результаты, которые отражаются в качественных образовательных результатах обучающихся, достигаемых посредством реализации педагогом в практике законов и принципов педагогики с учетом конкретных условий, особенностей детей, детского коллектива и собственной личности.</w:t>
            </w:r>
          </w:p>
          <w:p w14:paraId="7F097486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Прежде чем транслировать индивидуальный педагогический опыт, его необходимо обобщить и описать.</w:t>
            </w:r>
          </w:p>
          <w:p w14:paraId="28C82A1F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В кратком описании опыта необходимо:  </w:t>
            </w:r>
          </w:p>
          <w:p w14:paraId="2204C167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- обосновать актуальность (какой проблеме посвящен, какие вопросы раскрывает, почему автор выбрал эту тему, кому может быть полезна и т.д., насколько она изучена и уже описана в педагогической литературе);</w:t>
            </w:r>
          </w:p>
          <w:p w14:paraId="2B7C539A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обозначить цель и задачи; </w:t>
            </w:r>
          </w:p>
          <w:p w14:paraId="5BA003D9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- пояснить в каких условиях формировался опыт (категория обучающихся, классы (группы), урок или внеурочная деятельность и др.), длительность работы по методической теме;</w:t>
            </w:r>
          </w:p>
          <w:p w14:paraId="24C091EC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- отметить ведущую идею и суть опыта;</w:t>
            </w:r>
          </w:p>
          <w:p w14:paraId="0AAAC867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- указать результат работы, к каким выводам пришёл автор в соответствии с поставленной целью и решаемыми задачами;</w:t>
            </w:r>
          </w:p>
          <w:p w14:paraId="54D6DDB3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- перечислить рекомендации (предложения) по внедрению опыта в практику коллег.</w:t>
            </w:r>
          </w:p>
          <w:p w14:paraId="52040467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- назвать информационные источники (не менее 3).</w:t>
            </w:r>
          </w:p>
          <w:p w14:paraId="7F29BE3A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Информация о транслировании индивидуального педагогического опыта. </w:t>
            </w:r>
          </w:p>
          <w:p w14:paraId="7F73BCF7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выступлениях на родительских собраниях, проведение мастер-классов для обучающихся, о публикациях на Интернет-порталах, созданных для получения прибыли без экспертной оценки практической значимости педагогического опыта.</w:t>
            </w:r>
            <w:proofErr w:type="gramEnd"/>
          </w:p>
          <w:tbl>
            <w:tblPr>
              <w:tblStyle w:val="a3"/>
              <w:tblW w:w="11369" w:type="dxa"/>
              <w:tblLayout w:type="fixed"/>
              <w:tblLook w:val="04A0" w:firstRow="1" w:lastRow="0" w:firstColumn="1" w:lastColumn="0" w:noHBand="0" w:noVBand="1"/>
            </w:tblPr>
            <w:tblGrid>
              <w:gridCol w:w="9242"/>
              <w:gridCol w:w="2127"/>
            </w:tblGrid>
            <w:tr w:rsidR="005531C7" w:rsidRPr="005531C7" w14:paraId="7A419923" w14:textId="77777777" w:rsidTr="00FB46EA">
              <w:trPr>
                <w:trHeight w:val="167"/>
              </w:trPr>
              <w:tc>
                <w:tcPr>
                  <w:tcW w:w="9242" w:type="dxa"/>
                </w:tcPr>
                <w:p w14:paraId="1625405A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год*/ параметры представления информации</w:t>
                  </w:r>
                </w:p>
              </w:tc>
              <w:tc>
                <w:tcPr>
                  <w:tcW w:w="2127" w:type="dxa"/>
                </w:tcPr>
                <w:p w14:paraId="2E227079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5531C7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531C7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5531C7" w:rsidRPr="005531C7" w14:paraId="7B99D3F7" w14:textId="77777777" w:rsidTr="00FB46EA">
              <w:trPr>
                <w:trHeight w:val="175"/>
              </w:trPr>
              <w:tc>
                <w:tcPr>
                  <w:tcW w:w="9242" w:type="dxa"/>
                </w:tcPr>
                <w:p w14:paraId="419CC2FC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проведение</w:t>
                  </w:r>
                  <w:r w:rsidRPr="00553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открытых уроков (занятий)</w:t>
                  </w:r>
                </w:p>
              </w:tc>
              <w:tc>
                <w:tcPr>
                  <w:tcW w:w="2127" w:type="dxa"/>
                </w:tcPr>
                <w:p w14:paraId="35F10D59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18435FF3" w14:textId="77777777" w:rsidTr="00FB46EA">
              <w:trPr>
                <w:trHeight w:val="221"/>
              </w:trPr>
              <w:tc>
                <w:tcPr>
                  <w:tcW w:w="9242" w:type="dxa"/>
                </w:tcPr>
                <w:p w14:paraId="57659341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проведение</w:t>
                  </w:r>
                  <w:r w:rsidRPr="00553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мастер- классов</w:t>
                  </w:r>
                </w:p>
              </w:tc>
              <w:tc>
                <w:tcPr>
                  <w:tcW w:w="2127" w:type="dxa"/>
                </w:tcPr>
                <w:p w14:paraId="6ECF0D6F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5267CD21" w14:textId="77777777" w:rsidTr="00FB46EA">
              <w:trPr>
                <w:trHeight w:val="259"/>
              </w:trPr>
              <w:tc>
                <w:tcPr>
                  <w:tcW w:w="9242" w:type="dxa"/>
                </w:tcPr>
                <w:p w14:paraId="6BC4B43B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выступления</w:t>
                  </w:r>
                  <w:r w:rsidRPr="00553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семинарах</w:t>
                  </w:r>
                </w:p>
              </w:tc>
              <w:tc>
                <w:tcPr>
                  <w:tcW w:w="2127" w:type="dxa"/>
                </w:tcPr>
                <w:p w14:paraId="74433C28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495B81CD" w14:textId="77777777" w:rsidTr="00FB46EA">
              <w:trPr>
                <w:trHeight w:val="271"/>
              </w:trPr>
              <w:tc>
                <w:tcPr>
                  <w:tcW w:w="9242" w:type="dxa"/>
                </w:tcPr>
                <w:p w14:paraId="73355BE7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выступления </w:t>
                  </w:r>
                  <w:r w:rsidRPr="00553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НПК</w:t>
                  </w:r>
                </w:p>
              </w:tc>
              <w:tc>
                <w:tcPr>
                  <w:tcW w:w="2127" w:type="dxa"/>
                </w:tcPr>
                <w:p w14:paraId="6113A2DA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61F17CDC" w14:textId="77777777" w:rsidTr="00FB46EA">
              <w:trPr>
                <w:trHeight w:val="274"/>
              </w:trPr>
              <w:tc>
                <w:tcPr>
                  <w:tcW w:w="9242" w:type="dxa"/>
                </w:tcPr>
                <w:p w14:paraId="568F71EF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выступления </w:t>
                  </w:r>
                  <w:r w:rsidRPr="00553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курсах повышения квалификации</w:t>
                  </w:r>
                </w:p>
              </w:tc>
              <w:tc>
                <w:tcPr>
                  <w:tcW w:w="2127" w:type="dxa"/>
                </w:tcPr>
                <w:p w14:paraId="5812BD35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343FE7CB" w14:textId="77777777" w:rsidTr="00FB46EA">
              <w:trPr>
                <w:trHeight w:val="262"/>
              </w:trPr>
              <w:tc>
                <w:tcPr>
                  <w:tcW w:w="9242" w:type="dxa"/>
                </w:tcPr>
                <w:p w14:paraId="084FDF43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публикации</w:t>
                  </w: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печатных и электронных профессиональных периодических изданиях</w:t>
                  </w:r>
                </w:p>
              </w:tc>
              <w:tc>
                <w:tcPr>
                  <w:tcW w:w="2127" w:type="dxa"/>
                </w:tcPr>
                <w:p w14:paraId="7B34D0EC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09F51A8E" w14:textId="77777777" w:rsidTr="00FB46EA">
              <w:trPr>
                <w:trHeight w:val="282"/>
              </w:trPr>
              <w:tc>
                <w:tcPr>
                  <w:tcW w:w="9242" w:type="dxa"/>
                </w:tcPr>
                <w:p w14:paraId="12AC2C8B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публикации</w:t>
                  </w:r>
                  <w:r w:rsidRPr="005531C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сборниках материалов конференций</w:t>
                  </w:r>
                </w:p>
              </w:tc>
              <w:tc>
                <w:tcPr>
                  <w:tcW w:w="2127" w:type="dxa"/>
                </w:tcPr>
                <w:p w14:paraId="72358325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5F1B64D0" w14:textId="77777777" w:rsidTr="00FB46EA">
              <w:trPr>
                <w:trHeight w:val="282"/>
              </w:trPr>
              <w:tc>
                <w:tcPr>
                  <w:tcW w:w="9242" w:type="dxa"/>
                </w:tcPr>
                <w:p w14:paraId="1B0873A8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публикации</w:t>
                  </w:r>
                  <w:r w:rsidRPr="00553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портале «Сетевое сообщество педагогов Пермского края» (</w:t>
                  </w:r>
                  <w:hyperlink r:id="rId10" w:history="1">
                    <w:r w:rsidRPr="005531C7">
                      <w:rPr>
                        <w:rFonts w:ascii="Times New Roman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  <w:lang w:val="en-US"/>
                      </w:rPr>
                      <w:t>http</w:t>
                    </w:r>
                    <w:r w:rsidRPr="005531C7">
                      <w:rPr>
                        <w:rFonts w:ascii="Times New Roman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</w:rPr>
                      <w:t>://</w:t>
                    </w:r>
                    <w:proofErr w:type="spellStart"/>
                    <w:r w:rsidRPr="005531C7">
                      <w:rPr>
                        <w:rFonts w:ascii="Times New Roman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  <w:lang w:val="en-US"/>
                      </w:rPr>
                      <w:t>educomm</w:t>
                    </w:r>
                    <w:proofErr w:type="spellEnd"/>
                    <w:r w:rsidRPr="005531C7">
                      <w:rPr>
                        <w:rFonts w:ascii="Times New Roman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</w:rPr>
                      <w:t>.</w:t>
                    </w:r>
                    <w:proofErr w:type="spellStart"/>
                    <w:r w:rsidRPr="005531C7">
                      <w:rPr>
                        <w:rFonts w:ascii="Times New Roman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  <w:lang w:val="en-US"/>
                      </w:rPr>
                      <w:t>iro</w:t>
                    </w:r>
                    <w:proofErr w:type="spellEnd"/>
                    <w:r w:rsidRPr="005531C7">
                      <w:rPr>
                        <w:rFonts w:ascii="Times New Roman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</w:rPr>
                      <w:t>.</w:t>
                    </w:r>
                    <w:r w:rsidRPr="005531C7">
                      <w:rPr>
                        <w:rFonts w:ascii="Times New Roman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  <w:lang w:val="en-US"/>
                      </w:rPr>
                      <w:t>perm</w:t>
                    </w:r>
                    <w:r w:rsidRPr="005531C7">
                      <w:rPr>
                        <w:rFonts w:ascii="Times New Roman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</w:rPr>
                      <w:t>.</w:t>
                    </w:r>
                    <w:proofErr w:type="spellStart"/>
                    <w:r w:rsidRPr="005531C7">
                      <w:rPr>
                        <w:rFonts w:ascii="Times New Roman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  <w:lang w:val="en-US"/>
                      </w:rPr>
                      <w:t>ru</w:t>
                    </w:r>
                    <w:proofErr w:type="spellEnd"/>
                  </w:hyperlink>
                  <w:hyperlink r:id="rId11" w:history="1">
                    <w:r w:rsidRPr="005531C7">
                      <w:rPr>
                        <w:rFonts w:ascii="Times New Roman" w:hAnsi="Times New Roman" w:cs="Times New Roman"/>
                        <w:color w:val="0000FF" w:themeColor="hyperlink"/>
                        <w:sz w:val="24"/>
                        <w:szCs w:val="24"/>
                        <w:u w:val="single"/>
                      </w:rPr>
                      <w:t>/</w:t>
                    </w:r>
                  </w:hyperlink>
                  <w:r w:rsidRPr="00553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127" w:type="dxa"/>
                </w:tcPr>
                <w:p w14:paraId="2E49C51B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2847AC96" w14:textId="77777777" w:rsidTr="00FB46EA">
              <w:trPr>
                <w:trHeight w:val="297"/>
              </w:trPr>
              <w:tc>
                <w:tcPr>
                  <w:tcW w:w="9242" w:type="dxa"/>
                </w:tcPr>
                <w:p w14:paraId="38F76EC2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участие</w:t>
                  </w:r>
                  <w:r w:rsidRPr="00553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конкурсах профессионального мастерства</w:t>
                  </w:r>
                </w:p>
              </w:tc>
              <w:tc>
                <w:tcPr>
                  <w:tcW w:w="2127" w:type="dxa"/>
                </w:tcPr>
                <w:p w14:paraId="0760D13C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44DBD9B2" w14:textId="77777777" w:rsidTr="00FB46EA">
              <w:trPr>
                <w:trHeight w:val="297"/>
              </w:trPr>
              <w:tc>
                <w:tcPr>
                  <w:tcW w:w="9242" w:type="dxa"/>
                </w:tcPr>
                <w:p w14:paraId="60B4BC66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другое</w:t>
                  </w:r>
                </w:p>
              </w:tc>
              <w:tc>
                <w:tcPr>
                  <w:tcW w:w="2127" w:type="dxa"/>
                </w:tcPr>
                <w:p w14:paraId="10AC80F4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413B5F53" w14:textId="35C76073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должны быть отражены результаты </w:t>
            </w:r>
            <w:r w:rsidR="00FB46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 последние два года 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(отдельно за каждый год).</w:t>
            </w:r>
          </w:p>
          <w:p w14:paraId="1DC4CEF1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2243BA96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(необходимо обобщить информацию о транслировании индивидуального педагогического опыта)</w:t>
            </w:r>
          </w:p>
        </w:tc>
      </w:tr>
      <w:tr w:rsidR="005531C7" w:rsidRPr="005531C7" w14:paraId="361CCB46" w14:textId="77777777" w:rsidTr="00FB46EA">
        <w:tc>
          <w:tcPr>
            <w:tcW w:w="709" w:type="dxa"/>
          </w:tcPr>
          <w:p w14:paraId="5E45D1D5" w14:textId="77777777" w:rsidR="005531C7" w:rsidRPr="005531C7" w:rsidRDefault="005531C7" w:rsidP="0055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2552" w:type="dxa"/>
          </w:tcPr>
          <w:p w14:paraId="378FBBA9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Экспериментальная и инновационная деятельность педагога</w:t>
            </w:r>
          </w:p>
          <w:p w14:paraId="201F0FB9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62AAF110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(Портфолио п.5.5.)</w:t>
            </w:r>
          </w:p>
        </w:tc>
        <w:tc>
          <w:tcPr>
            <w:tcW w:w="11653" w:type="dxa"/>
          </w:tcPr>
          <w:p w14:paraId="52EEF03E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При определении экспериментальной и инновационной деятельности за основу приняты определения, изложенные в 20 статье Федерального Закона РФ от 29.12.2012 г. № 273-ФЗ (ред. от 22.06.2024)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br/>
              <w:t>«Об образовании в Российской Федерации».</w:t>
            </w:r>
          </w:p>
          <w:p w14:paraId="338356E9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Экспериментальная деятельность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направлена на разработку, апробацию и внедрение новых образовательных программ, образовательных технологий (их элементов), образовательных ресурсов, новых методических инструментов и осуществляется в форме экспериментов, порядок и условия, проведения которых определяются локальным актом организации.</w:t>
            </w:r>
          </w:p>
          <w:p w14:paraId="50AA010F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Инновационная деятельность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ориентирована на разработку, апробацию и внедрение новых учебников и разработанных в комплекте с ними учебных пособий, на совершенствование учебно-методического обеспечения образовательной деятельности обучающихся и осуществляется в форме реализации инновационных проектов (программ), порядок и условия, проведения которых определяются локальным актом</w:t>
            </w:r>
            <w:r w:rsidRPr="005531C7">
              <w:t xml:space="preserve">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14:paraId="24F7832E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направлениях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экспериментальной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инновационной деятельности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педагога,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br/>
              <w:t>о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транслировании индивидуального педагогического опыта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экспериментальной и инновационной деятельности.</w:t>
            </w:r>
          </w:p>
          <w:p w14:paraId="4670304F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Необходимо указать:</w:t>
            </w:r>
          </w:p>
          <w:p w14:paraId="58FA342B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1. направление (тему) экспериментальной и инновационной деятельности;</w:t>
            </w:r>
          </w:p>
          <w:p w14:paraId="11B03DED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2. личный вклад в экспериментальную и инновационную деятельность (апробация, внедрение, разработка):</w:t>
            </w:r>
          </w:p>
          <w:p w14:paraId="31445A95" w14:textId="77777777" w:rsidR="005531C7" w:rsidRPr="005531C7" w:rsidRDefault="005531C7" w:rsidP="005531C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разработка и реализация собственных экспериментов, инновационных проектов; </w:t>
            </w:r>
          </w:p>
          <w:p w14:paraId="2653C36C" w14:textId="77777777" w:rsidR="005531C7" w:rsidRPr="005531C7" w:rsidRDefault="005531C7" w:rsidP="005531C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экспериментах и инновационных проектах в составе группы педагогов ОО; </w:t>
            </w:r>
          </w:p>
          <w:p w14:paraId="767CD009" w14:textId="77777777" w:rsidR="005531C7" w:rsidRPr="005531C7" w:rsidRDefault="005531C7" w:rsidP="005531C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участие в работе </w:t>
            </w:r>
            <w:proofErr w:type="spell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апробационных</w:t>
            </w:r>
            <w:proofErr w:type="spellEnd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, экспериментальных, инновационных, </w:t>
            </w:r>
            <w:proofErr w:type="spell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стажировочных</w:t>
            </w:r>
            <w:proofErr w:type="spellEnd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 муниципального/регионального уровня.</w:t>
            </w:r>
          </w:p>
          <w:p w14:paraId="2D45E640" w14:textId="77777777" w:rsidR="005531C7" w:rsidRPr="005531C7" w:rsidRDefault="005531C7" w:rsidP="005531C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3. результативность экспериментальной и инновационной деятельности;</w:t>
            </w:r>
          </w:p>
          <w:p w14:paraId="6D9EFE30" w14:textId="77777777" w:rsidR="005531C7" w:rsidRPr="005531C7" w:rsidRDefault="005531C7" w:rsidP="005531C7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55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транслирование опыта экспериментальной и инновационной деятельности:</w:t>
            </w:r>
          </w:p>
          <w:p w14:paraId="078A6895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В кратком описании опыта экспериментальной и инновационной деятельности необходимо:  </w:t>
            </w:r>
          </w:p>
          <w:p w14:paraId="63DADA64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- обосновать актуальность (какой проблеме посвящена, какие вопросы раскрывает, почему автор выбрал эту тему, кому может быть полезна и т.д., насколько она изучена и уже описана в педагогической литературе);</w:t>
            </w:r>
          </w:p>
          <w:p w14:paraId="5DF92C5B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обозначить цель и задачи; </w:t>
            </w:r>
          </w:p>
          <w:p w14:paraId="3B278CD4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пояснить условия проведения эксперимента и инновации (категория обучающихся, классы (группы), урок или внеурочная деятельность и др.), длительность работы в рамках экспериментальной и инновационной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деятельности;</w:t>
            </w:r>
            <w:proofErr w:type="gramEnd"/>
          </w:p>
          <w:p w14:paraId="77527ED3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- отметить ведущую идею и суть инновационного опыта;</w:t>
            </w:r>
          </w:p>
          <w:p w14:paraId="32D84E61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- указать результаты работы, к каким выводам пришёл автор в соответствии с поставленной целью и решаемыми задачами;</w:t>
            </w:r>
          </w:p>
          <w:p w14:paraId="2F439E1B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- перечислить рекомендации (предложения) по внедрению опыта в практику коллег.</w:t>
            </w:r>
          </w:p>
          <w:p w14:paraId="5015347E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- назвать информационные источники (не менее 3).</w:t>
            </w:r>
          </w:p>
          <w:p w14:paraId="588BB8F0" w14:textId="77777777" w:rsidR="005531C7" w:rsidRPr="005531C7" w:rsidRDefault="005531C7" w:rsidP="005531C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выступлениях на родительских собраниях, проведение мастер-классов для обучающихся, о публикациях на Интернет-порталах, созданных для получения прибыли без экспертной оценки практической значимости педагогического опыта.</w:t>
            </w:r>
            <w:proofErr w:type="gramEnd"/>
          </w:p>
          <w:tbl>
            <w:tblPr>
              <w:tblStyle w:val="a3"/>
              <w:tblW w:w="11368" w:type="dxa"/>
              <w:tblLayout w:type="fixed"/>
              <w:tblLook w:val="04A0" w:firstRow="1" w:lastRow="0" w:firstColumn="1" w:lastColumn="0" w:noHBand="0" w:noVBand="1"/>
            </w:tblPr>
            <w:tblGrid>
              <w:gridCol w:w="2296"/>
              <w:gridCol w:w="1985"/>
              <w:gridCol w:w="2551"/>
              <w:gridCol w:w="2410"/>
              <w:gridCol w:w="2126"/>
            </w:tblGrid>
            <w:tr w:rsidR="005531C7" w:rsidRPr="005531C7" w14:paraId="0B8CDF39" w14:textId="77777777" w:rsidTr="00FB46EA">
              <w:trPr>
                <w:trHeight w:val="227"/>
              </w:trPr>
              <w:tc>
                <w:tcPr>
                  <w:tcW w:w="2296" w:type="dxa"/>
                </w:tcPr>
                <w:p w14:paraId="0342B000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год*/ параметры представления информации</w:t>
                  </w:r>
                </w:p>
              </w:tc>
              <w:tc>
                <w:tcPr>
                  <w:tcW w:w="1985" w:type="dxa"/>
                </w:tcPr>
                <w:p w14:paraId="30669730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Направление (тема) </w:t>
                  </w:r>
                </w:p>
              </w:tc>
              <w:tc>
                <w:tcPr>
                  <w:tcW w:w="2551" w:type="dxa"/>
                </w:tcPr>
                <w:p w14:paraId="6AC2E634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Личный вклад </w:t>
                  </w: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(апробация, внедрение, разработка)</w:t>
                  </w:r>
                </w:p>
              </w:tc>
              <w:tc>
                <w:tcPr>
                  <w:tcW w:w="2410" w:type="dxa"/>
                </w:tcPr>
                <w:p w14:paraId="52063A99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Результат экспериментальной и инновационной деятельности</w:t>
                  </w:r>
                </w:p>
              </w:tc>
              <w:tc>
                <w:tcPr>
                  <w:tcW w:w="2126" w:type="dxa"/>
                </w:tcPr>
                <w:p w14:paraId="5402D406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Транслирование опыта</w:t>
                  </w:r>
                </w:p>
              </w:tc>
            </w:tr>
            <w:tr w:rsidR="005531C7" w:rsidRPr="005531C7" w14:paraId="04DBCBCF" w14:textId="77777777" w:rsidTr="00FB46EA">
              <w:trPr>
                <w:trHeight w:val="227"/>
              </w:trPr>
              <w:tc>
                <w:tcPr>
                  <w:tcW w:w="2296" w:type="dxa"/>
                </w:tcPr>
                <w:p w14:paraId="365C368B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5531C7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531C7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1985" w:type="dxa"/>
                </w:tcPr>
                <w:p w14:paraId="0AA54C1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0265B14E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14:paraId="124FBCBA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1807F8A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F267832" w14:textId="6E183C88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должны быть отражены результаты </w:t>
            </w:r>
            <w:r w:rsidR="00FB46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 последние два года 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(отдельно за каждый год).</w:t>
            </w:r>
          </w:p>
          <w:p w14:paraId="01DE189E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 ______________________________________________________________________________________</w:t>
            </w:r>
          </w:p>
          <w:p w14:paraId="40632204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(необходимо обобщить информацию об экспериментальной и инновационной деятельности аттестуемого педагога, в </w:t>
            </w:r>
            <w:proofErr w:type="spellStart"/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т.ч</w:t>
            </w:r>
            <w:proofErr w:type="spellEnd"/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о транслировании индивидуального педагогического опыта практических результатов своей экспериментальной и инновационной деятельности, а также о роли данной деятельности в профессиональном развитии аттестуемого педагога)</w:t>
            </w:r>
          </w:p>
        </w:tc>
      </w:tr>
      <w:tr w:rsidR="005531C7" w:rsidRPr="005531C7" w14:paraId="03555D07" w14:textId="77777777" w:rsidTr="00FB46EA">
        <w:tc>
          <w:tcPr>
            <w:tcW w:w="14914" w:type="dxa"/>
            <w:gridSpan w:val="3"/>
          </w:tcPr>
          <w:p w14:paraId="09AF026B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6. Активное участие в работе методических объединений педагогических работников организации,</w:t>
            </w: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31C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 разработке программно-методического сопровождения образовательного процесса</w:t>
            </w:r>
          </w:p>
          <w:p w14:paraId="19FC6903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Слово «активное» означает деятельное, энергичное</w:t>
            </w:r>
          </w:p>
        </w:tc>
      </w:tr>
      <w:tr w:rsidR="005531C7" w:rsidRPr="005531C7" w14:paraId="7FCF8EDD" w14:textId="77777777" w:rsidTr="00FB46EA">
        <w:tc>
          <w:tcPr>
            <w:tcW w:w="709" w:type="dxa"/>
          </w:tcPr>
          <w:p w14:paraId="7CDE8D36" w14:textId="77777777" w:rsidR="005531C7" w:rsidRPr="005531C7" w:rsidRDefault="005531C7" w:rsidP="0055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552" w:type="dxa"/>
          </w:tcPr>
          <w:p w14:paraId="00DC4F41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организаций, проблемных групп, временных творческих коллективов и др.</w:t>
            </w:r>
          </w:p>
          <w:p w14:paraId="1ED913C2" w14:textId="77777777" w:rsidR="005531C7" w:rsidRPr="005531C7" w:rsidRDefault="005531C7" w:rsidP="005531C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08D7B43A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(Портфолио п.5.1.)</w:t>
            </w:r>
          </w:p>
        </w:tc>
        <w:tc>
          <w:tcPr>
            <w:tcW w:w="11653" w:type="dxa"/>
          </w:tcPr>
          <w:p w14:paraId="5629BD45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Активное участие в работе методических объединений педагогических работников организации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– это неоднократное деятельное, продуктивное участие педагога в работе методических объединений (совместная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br/>
              <w:t>с коллегами деятельность, направленная на профессиональное развитие и саморазвитие педагогов, на совершенствование методов обучения и воспитания, на повышение качества образовательных результатов обучающихся).</w:t>
            </w:r>
          </w:p>
          <w:p w14:paraId="1A4ED7FF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Методическая работа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– это вид педагогической деятельности, основанный на достижениях науки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педагогического опыта, система взаимосвязанных мер, направленных на развитие и саморазвитие творческого потенциала педагога, его профессионального мастерства, а в результате – на рост уровня </w:t>
            </w:r>
            <w:proofErr w:type="spell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, развитости и воспитанности учащихся учреждений образования. </w:t>
            </w:r>
          </w:p>
          <w:p w14:paraId="5DC11E36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описание:</w:t>
            </w:r>
          </w:p>
          <w:p w14:paraId="54B0EFE2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участие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в методической работе ОО;</w:t>
            </w:r>
          </w:p>
          <w:p w14:paraId="22EF8B05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участие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в методической работе городского/муниципального округа Пермского края (далее – округа); </w:t>
            </w:r>
          </w:p>
          <w:p w14:paraId="5AB4F118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участие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в методической работе на региональном уровне (например, в региональном методическом активе,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br/>
              <w:t>в региональных рабочих группах, др.)</w:t>
            </w:r>
          </w:p>
          <w:p w14:paraId="6A91FAFC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методическим объединением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ОО, округа (при наличии); </w:t>
            </w:r>
          </w:p>
          <w:p w14:paraId="7D568A82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 педагогической практической подготовкой студентов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наличии).</w:t>
            </w:r>
          </w:p>
          <w:p w14:paraId="7C0C8BD1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>Необходимо отразить:</w:t>
            </w:r>
          </w:p>
          <w:p w14:paraId="085CD507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личный вклад в методическую работу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ОО, округа, региона;</w:t>
            </w:r>
          </w:p>
          <w:p w14:paraId="6C652A02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активность и продуктивность участия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в методической работе ОО, округа, региона;</w:t>
            </w:r>
          </w:p>
          <w:p w14:paraId="00097EF9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- взаимосвязь содержания работы в методических объединениях и методической темы педагога.</w:t>
            </w:r>
          </w:p>
          <w:tbl>
            <w:tblPr>
              <w:tblStyle w:val="a3"/>
              <w:tblW w:w="11510" w:type="dxa"/>
              <w:tblLayout w:type="fixed"/>
              <w:tblLook w:val="04A0" w:firstRow="1" w:lastRow="0" w:firstColumn="1" w:lastColumn="0" w:noHBand="0" w:noVBand="1"/>
            </w:tblPr>
            <w:tblGrid>
              <w:gridCol w:w="2013"/>
              <w:gridCol w:w="1843"/>
              <w:gridCol w:w="1984"/>
              <w:gridCol w:w="1985"/>
              <w:gridCol w:w="1984"/>
              <w:gridCol w:w="1701"/>
            </w:tblGrid>
            <w:tr w:rsidR="005531C7" w:rsidRPr="005531C7" w14:paraId="42B9D7F9" w14:textId="77777777" w:rsidTr="00FB46EA">
              <w:trPr>
                <w:trHeight w:val="227"/>
              </w:trPr>
              <w:tc>
                <w:tcPr>
                  <w:tcW w:w="2013" w:type="dxa"/>
                </w:tcPr>
                <w:p w14:paraId="0758CDD5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год*/ параметры представления информации</w:t>
                  </w:r>
                </w:p>
              </w:tc>
              <w:tc>
                <w:tcPr>
                  <w:tcW w:w="1843" w:type="dxa"/>
                </w:tcPr>
                <w:p w14:paraId="74DD20C5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Методическая тема педагога</w:t>
                  </w:r>
                </w:p>
              </w:tc>
              <w:tc>
                <w:tcPr>
                  <w:tcW w:w="1984" w:type="dxa"/>
                </w:tcPr>
                <w:p w14:paraId="623F1C7F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Формы личного участия в методической работе</w:t>
                  </w:r>
                </w:p>
              </w:tc>
              <w:tc>
                <w:tcPr>
                  <w:tcW w:w="1985" w:type="dxa"/>
                </w:tcPr>
                <w:p w14:paraId="2A351060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Личный вклад </w:t>
                  </w: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в методическую работу ОО</w:t>
                  </w:r>
                </w:p>
              </w:tc>
              <w:tc>
                <w:tcPr>
                  <w:tcW w:w="1984" w:type="dxa"/>
                </w:tcPr>
                <w:p w14:paraId="50C1FD5A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Личный вклад в методическую работу окружного МО</w:t>
                  </w:r>
                </w:p>
              </w:tc>
              <w:tc>
                <w:tcPr>
                  <w:tcW w:w="1701" w:type="dxa"/>
                </w:tcPr>
                <w:p w14:paraId="3D2154AA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ind w:left="-108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Результат методической работы педагога</w:t>
                  </w:r>
                </w:p>
              </w:tc>
            </w:tr>
            <w:tr w:rsidR="005531C7" w:rsidRPr="005531C7" w14:paraId="02137384" w14:textId="77777777" w:rsidTr="00FB46EA">
              <w:trPr>
                <w:trHeight w:val="227"/>
              </w:trPr>
              <w:tc>
                <w:tcPr>
                  <w:tcW w:w="2013" w:type="dxa"/>
                </w:tcPr>
                <w:p w14:paraId="6E9F399B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5531C7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531C7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1843" w:type="dxa"/>
                </w:tcPr>
                <w:p w14:paraId="6D71DA74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14:paraId="43D68AC1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</w:tcPr>
                <w:p w14:paraId="1895D646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</w:tcPr>
                <w:p w14:paraId="4749EBD5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79E93141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ind w:lef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F434DD1" w14:textId="5928EE89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*в таблице должны быть отражены результаты </w:t>
            </w:r>
            <w:r w:rsidR="00FB46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 последние два года 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(отдельно за каждый год).</w:t>
            </w:r>
          </w:p>
          <w:p w14:paraId="140D33FB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Выводы: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______________________________________________________________________________________</w:t>
            </w:r>
          </w:p>
          <w:p w14:paraId="598FE1A0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(необходимо обобщить информацию об активном участии в работе методических объединений педагогических работников организации, проблемных групп, временных творческих коллективов и др. профессиональных формирований, о роли методической работы в профессиональном развитии аттестуемого педагога)</w:t>
            </w:r>
          </w:p>
        </w:tc>
      </w:tr>
      <w:tr w:rsidR="005531C7" w:rsidRPr="005531C7" w14:paraId="5D930C0E" w14:textId="77777777" w:rsidTr="00FB46EA">
        <w:tc>
          <w:tcPr>
            <w:tcW w:w="709" w:type="dxa"/>
          </w:tcPr>
          <w:p w14:paraId="58A8A906" w14:textId="77777777" w:rsidR="005531C7" w:rsidRPr="005531C7" w:rsidRDefault="005531C7" w:rsidP="0055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2552" w:type="dxa"/>
          </w:tcPr>
          <w:p w14:paraId="59692504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деятельность педагога </w:t>
            </w:r>
          </w:p>
          <w:p w14:paraId="31BE027D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24ECC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п.5.3.)</w:t>
            </w:r>
          </w:p>
        </w:tc>
        <w:tc>
          <w:tcPr>
            <w:tcW w:w="11653" w:type="dxa"/>
          </w:tcPr>
          <w:p w14:paraId="7945DCB2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Экспертиза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– аналитическая процедура, направленная на получение аргументированного представления о состоянии результата (целостного объекта) образовательной деятельности. </w:t>
            </w:r>
          </w:p>
          <w:p w14:paraId="08308AC9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Педагогическая экспертиза</w:t>
            </w:r>
            <w:r w:rsidRPr="005531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—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совокупность процедур, необходимых для получения индивидуального или коллективного мнения в форме экспертного суждения (или оценки) о педагогическом объекте, явлении, процессе.</w:t>
            </w:r>
          </w:p>
          <w:p w14:paraId="4948E6B5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Информация о фактах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экспертной деятельности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педагога: </w:t>
            </w:r>
          </w:p>
          <w:p w14:paraId="0CC7959C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1. работа в краевой предметной комиссии по проверке заданий ЕГЭ; </w:t>
            </w:r>
          </w:p>
          <w:p w14:paraId="5FC32BB4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2. работа в краевой предметной комиссии по проверке заданий ОГЭ;</w:t>
            </w:r>
          </w:p>
          <w:p w14:paraId="5D7094C5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3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работа в жюри муниципального и/или регионального этапов Всероссийской олимпиады школьников;</w:t>
            </w:r>
            <w:proofErr w:type="gramEnd"/>
          </w:p>
          <w:p w14:paraId="4308377D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4. работа в жюри муниципального и/или регионального этапов конкурсов, фестивалей, чемпионатов различного уровня;</w:t>
            </w:r>
          </w:p>
          <w:p w14:paraId="2D457BCC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5. работа в жюри муниципального и/или регионального этапов олимпиады школьников по психологии, научно-практических конференций по психологии (для должности «педагог-психолог»);</w:t>
            </w:r>
          </w:p>
          <w:p w14:paraId="5DAAFC3A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работа в аттестационной комиссии ОО;</w:t>
            </w:r>
          </w:p>
          <w:p w14:paraId="039B22FA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7. работа в аттестационной комиссии Министерства образования и науки Пермского края;</w:t>
            </w:r>
          </w:p>
          <w:p w14:paraId="7199857E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8. работа в экспертной группе по оценке аттестационных материалов педагогических работников на квалификационную категорию (первую, высшую, педагог-методист, педагог-наставник); </w:t>
            </w:r>
          </w:p>
          <w:p w14:paraId="29A32737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9. работа в составе психолого-педагогического консилиума ОО;</w:t>
            </w:r>
          </w:p>
          <w:p w14:paraId="732426F2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5531C7">
              <w:t xml:space="preserve">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работа в составе территориальных психолого-педагогических комиссий;</w:t>
            </w:r>
          </w:p>
          <w:p w14:paraId="4CF6F412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11. работа в жюри конкурсов профессионального мастерства;</w:t>
            </w:r>
          </w:p>
          <w:p w14:paraId="38FE2E95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12. анализ посещенных уроков/занятий педагогических работников ОО, округа;</w:t>
            </w:r>
          </w:p>
          <w:p w14:paraId="0A4DCE04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13. рецензирование выпускных квалификационных работ студентов, обучающихся по образовательным программам среднего профессионального образования и/или образовательным программам высшего образования;</w:t>
            </w:r>
          </w:p>
          <w:p w14:paraId="65E538A8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14. прочие факты экспертной деятельности (жюри конкурсов, олимпиад, соревнований, ученических конференций, судейство спортивных соревнований (для педагогов, реализующих программы спортивной направленности), другие виды экспертной деятельности (в соответствии с профилем деятельности аттестуемого).</w:t>
            </w:r>
            <w:proofErr w:type="gramEnd"/>
          </w:p>
          <w:p w14:paraId="25BB70A1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Каждый факт экспертной деятельности должен иметь документальное подтверждение.</w:t>
            </w:r>
          </w:p>
          <w:tbl>
            <w:tblPr>
              <w:tblStyle w:val="a3"/>
              <w:tblW w:w="11511" w:type="dxa"/>
              <w:tblLayout w:type="fixed"/>
              <w:tblLook w:val="04A0" w:firstRow="1" w:lastRow="0" w:firstColumn="1" w:lastColumn="0" w:noHBand="0" w:noVBand="1"/>
            </w:tblPr>
            <w:tblGrid>
              <w:gridCol w:w="2248"/>
              <w:gridCol w:w="2601"/>
              <w:gridCol w:w="2268"/>
              <w:gridCol w:w="2268"/>
              <w:gridCol w:w="2126"/>
            </w:tblGrid>
            <w:tr w:rsidR="005531C7" w:rsidRPr="005531C7" w14:paraId="28678E03" w14:textId="77777777" w:rsidTr="00FB46EA">
              <w:trPr>
                <w:trHeight w:val="134"/>
              </w:trPr>
              <w:tc>
                <w:tcPr>
                  <w:tcW w:w="2248" w:type="dxa"/>
                  <w:vMerge w:val="restart"/>
                </w:tcPr>
                <w:p w14:paraId="22DCA409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Учебный год*/ параметры представления информации</w:t>
                  </w:r>
                </w:p>
              </w:tc>
              <w:tc>
                <w:tcPr>
                  <w:tcW w:w="9263" w:type="dxa"/>
                  <w:gridSpan w:val="4"/>
                </w:tcPr>
                <w:p w14:paraId="058DB50E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Факты экспертной деятельности педагога</w:t>
                  </w:r>
                </w:p>
              </w:tc>
            </w:tr>
            <w:tr w:rsidR="005531C7" w:rsidRPr="005531C7" w14:paraId="6F415C3B" w14:textId="77777777" w:rsidTr="00FB46EA">
              <w:trPr>
                <w:trHeight w:val="359"/>
              </w:trPr>
              <w:tc>
                <w:tcPr>
                  <w:tcW w:w="2248" w:type="dxa"/>
                  <w:vMerge/>
                </w:tcPr>
                <w:p w14:paraId="27BFDE36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2601" w:type="dxa"/>
                </w:tcPr>
                <w:p w14:paraId="06BC7E49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институциональный</w:t>
                  </w: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уровень</w:t>
                  </w:r>
                </w:p>
              </w:tc>
              <w:tc>
                <w:tcPr>
                  <w:tcW w:w="2268" w:type="dxa"/>
                </w:tcPr>
                <w:p w14:paraId="084560A2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муниципальный уровень</w:t>
                  </w:r>
                </w:p>
              </w:tc>
              <w:tc>
                <w:tcPr>
                  <w:tcW w:w="2268" w:type="dxa"/>
                </w:tcPr>
                <w:p w14:paraId="6898DD79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региональный уровень</w:t>
                  </w:r>
                </w:p>
              </w:tc>
              <w:tc>
                <w:tcPr>
                  <w:tcW w:w="2126" w:type="dxa"/>
                </w:tcPr>
                <w:p w14:paraId="4B7554C1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уровень выше регионального</w:t>
                  </w:r>
                </w:p>
              </w:tc>
            </w:tr>
            <w:tr w:rsidR="005531C7" w:rsidRPr="005531C7" w14:paraId="2AA3296F" w14:textId="77777777" w:rsidTr="00FB46EA">
              <w:trPr>
                <w:trHeight w:val="147"/>
              </w:trPr>
              <w:tc>
                <w:tcPr>
                  <w:tcW w:w="2248" w:type="dxa"/>
                </w:tcPr>
                <w:p w14:paraId="397C47C2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5531C7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531C7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2601" w:type="dxa"/>
                </w:tcPr>
                <w:p w14:paraId="6FD9AEEC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0D187E96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7FBCF4D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</w:tcPr>
                <w:p w14:paraId="0F0AC138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079419E" w14:textId="1DE4E9AD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*в таблице должны быть отражены результаты</w:t>
            </w:r>
            <w:r w:rsidR="00FB46EA">
              <w:t xml:space="preserve"> </w:t>
            </w:r>
            <w:r w:rsidR="00FB46E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последние два года 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(отдельно за каждый год).</w:t>
            </w:r>
          </w:p>
          <w:p w14:paraId="56D73060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Выводы: 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1867B4E2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(необходимо обобщить информацию об экспертной деятельности и ее роли в профессиональном развитии аттестуемого педагога)</w:t>
            </w:r>
          </w:p>
        </w:tc>
      </w:tr>
      <w:tr w:rsidR="005531C7" w:rsidRPr="005531C7" w14:paraId="7F295BFB" w14:textId="77777777" w:rsidTr="00FB46EA">
        <w:tc>
          <w:tcPr>
            <w:tcW w:w="709" w:type="dxa"/>
          </w:tcPr>
          <w:p w14:paraId="6D4259A3" w14:textId="77777777" w:rsidR="005531C7" w:rsidRPr="005531C7" w:rsidRDefault="005531C7" w:rsidP="0055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2552" w:type="dxa"/>
          </w:tcPr>
          <w:p w14:paraId="2575B947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программно-методического сопровождения образовательного процесса </w:t>
            </w:r>
          </w:p>
          <w:p w14:paraId="3051A466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471C9B18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(Портфолио п.5.5.)</w:t>
            </w:r>
          </w:p>
        </w:tc>
        <w:tc>
          <w:tcPr>
            <w:tcW w:w="11653" w:type="dxa"/>
          </w:tcPr>
          <w:p w14:paraId="2F76D0D8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Программно-методическое сопровождение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– это специально организованная деятельность по поддержке обучающихся в процессе освоения образовательных программ, основанная на использовании современных образовательных и информационных технологий, электронных ресурсов и представляющая собой единый программный или методический продукт.</w:t>
            </w:r>
          </w:p>
          <w:p w14:paraId="7C36C23C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Программно-методическое сопровождение образовательного процесса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— это комплекс профессионально ориентированных мероприятий, форм и действий педагога, направленных на повышение качества образовательного процесса.</w:t>
            </w:r>
          </w:p>
          <w:p w14:paraId="5BC67AD8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участия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в разработке программно-методического сопровождения образовательного процесса, в том числе для </w:t>
            </w:r>
            <w:proofErr w:type="gram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с ОВЗ с учетом нозологии и структуры дефекта.</w:t>
            </w:r>
          </w:p>
          <w:p w14:paraId="6863A4D5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Необходимо отразить:</w:t>
            </w:r>
          </w:p>
          <w:p w14:paraId="51B75C97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личный вклад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в разработку программно-методического сопровождения образовательного процесса;</w:t>
            </w:r>
          </w:p>
          <w:p w14:paraId="0267E533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1C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систематичность,</w:t>
            </w:r>
            <w:r w:rsidRPr="005531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активность и продуктивность участия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в разработке программно-методического сопровождения образовательного процесса;</w:t>
            </w:r>
          </w:p>
          <w:p w14:paraId="66D08EEC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методических разработок,* написанных аттестуемым педагогом (либо при участии педагога);</w:t>
            </w:r>
          </w:p>
          <w:p w14:paraId="6A07D2D2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обосновать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актуальность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методических разработок (какой проблеме посвящена, какие вопросы раскрывает, почему автор выбрал эту тему, кому может быть полезна и т.д., насколько она изучена и уже описана в педагогической литературе);</w:t>
            </w:r>
          </w:p>
          <w:p w14:paraId="492FA006" w14:textId="77777777" w:rsidR="005531C7" w:rsidRPr="005531C7" w:rsidRDefault="005531C7" w:rsidP="005531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результаты использования методических и/или программных продуктов. </w:t>
            </w:r>
          </w:p>
          <w:tbl>
            <w:tblPr>
              <w:tblStyle w:val="a3"/>
              <w:tblW w:w="11368" w:type="dxa"/>
              <w:tblLayout w:type="fixed"/>
              <w:tblLook w:val="04A0" w:firstRow="1" w:lastRow="0" w:firstColumn="1" w:lastColumn="0" w:noHBand="0" w:noVBand="1"/>
            </w:tblPr>
            <w:tblGrid>
              <w:gridCol w:w="2296"/>
              <w:gridCol w:w="1445"/>
              <w:gridCol w:w="2383"/>
              <w:gridCol w:w="1842"/>
              <w:gridCol w:w="3402"/>
            </w:tblGrid>
            <w:tr w:rsidR="005531C7" w:rsidRPr="005531C7" w14:paraId="69B01F7F" w14:textId="77777777" w:rsidTr="00FB46EA">
              <w:trPr>
                <w:trHeight w:val="227"/>
              </w:trPr>
              <w:tc>
                <w:tcPr>
                  <w:tcW w:w="2296" w:type="dxa"/>
                </w:tcPr>
                <w:p w14:paraId="431AE8EF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год*/ параметры представления информации</w:t>
                  </w:r>
                </w:p>
              </w:tc>
              <w:tc>
                <w:tcPr>
                  <w:tcW w:w="1445" w:type="dxa"/>
                </w:tcPr>
                <w:p w14:paraId="7A670218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Авто</w:t>
                  </w:r>
                  <w:proofErr w:type="gramStart"/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р(</w:t>
                  </w:r>
                  <w:proofErr w:type="gramEnd"/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ы)</w:t>
                  </w:r>
                </w:p>
              </w:tc>
              <w:tc>
                <w:tcPr>
                  <w:tcW w:w="2383" w:type="dxa"/>
                </w:tcPr>
                <w:p w14:paraId="5CC85AC9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Наименование </w:t>
                  </w: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br/>
                    <w:t>разработки</w:t>
                  </w:r>
                </w:p>
              </w:tc>
              <w:tc>
                <w:tcPr>
                  <w:tcW w:w="1842" w:type="dxa"/>
                </w:tcPr>
                <w:p w14:paraId="0D4FCBD5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Актуальность</w:t>
                  </w:r>
                </w:p>
              </w:tc>
              <w:tc>
                <w:tcPr>
                  <w:tcW w:w="3402" w:type="dxa"/>
                </w:tcPr>
                <w:p w14:paraId="494B52B1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Результат использования </w:t>
                  </w:r>
                </w:p>
              </w:tc>
            </w:tr>
            <w:tr w:rsidR="005531C7" w:rsidRPr="005531C7" w14:paraId="6F75CFD3" w14:textId="77777777" w:rsidTr="00FB46EA">
              <w:trPr>
                <w:trHeight w:val="227"/>
              </w:trPr>
              <w:tc>
                <w:tcPr>
                  <w:tcW w:w="2296" w:type="dxa"/>
                </w:tcPr>
                <w:p w14:paraId="24B54B1E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5531C7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531C7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  <w:tc>
                <w:tcPr>
                  <w:tcW w:w="1445" w:type="dxa"/>
                </w:tcPr>
                <w:p w14:paraId="5A0F7AAA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83" w:type="dxa"/>
                </w:tcPr>
                <w:p w14:paraId="1EE1B183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14:paraId="5363BBB1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14:paraId="34244B9F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5B2D348" w14:textId="55D99F0C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*в таблице до</w:t>
            </w:r>
            <w:r w:rsidR="000207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лжны быть отражены результаты 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207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последние два года 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(отдельно за каждый год).</w:t>
            </w:r>
          </w:p>
          <w:p w14:paraId="08602DED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Выводы: 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6CCE9C7C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(необходимо обобщить информацию о личном опыте участия в разработке программно-методического сопровождения образовательного процесса, роли данной деятельности в профессиональном развитии аттестуемого педагога)</w:t>
            </w:r>
          </w:p>
          <w:p w14:paraId="4D563483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*Методическая разрабо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тка – это издание, раскрывающее формы, средства, методы обучения, элементы современных педагогических технологий или сами технологии обучения и воспитания применительно к конкретной теме занятия, теме учебной программы, преподаванию программы в целом.</w:t>
            </w:r>
          </w:p>
        </w:tc>
      </w:tr>
      <w:tr w:rsidR="005531C7" w:rsidRPr="005531C7" w14:paraId="412FA945" w14:textId="77777777" w:rsidTr="00FB46EA">
        <w:tc>
          <w:tcPr>
            <w:tcW w:w="14914" w:type="dxa"/>
            <w:gridSpan w:val="3"/>
          </w:tcPr>
          <w:p w14:paraId="70BA9694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7. Участие в профессиональных конкурсах</w:t>
            </w:r>
          </w:p>
        </w:tc>
      </w:tr>
      <w:tr w:rsidR="005531C7" w:rsidRPr="005531C7" w14:paraId="0A8EFED6" w14:textId="77777777" w:rsidTr="00FB46EA">
        <w:tc>
          <w:tcPr>
            <w:tcW w:w="709" w:type="dxa"/>
          </w:tcPr>
          <w:p w14:paraId="5C7D9F7F" w14:textId="77777777" w:rsidR="005531C7" w:rsidRPr="005531C7" w:rsidRDefault="005531C7" w:rsidP="0055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552" w:type="dxa"/>
          </w:tcPr>
          <w:p w14:paraId="5A5CA666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конкурсах профессионального мастерства.</w:t>
            </w:r>
          </w:p>
          <w:p w14:paraId="2F687A09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1E8316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(Портфолио п.5.4.)</w:t>
            </w:r>
          </w:p>
        </w:tc>
        <w:tc>
          <w:tcPr>
            <w:tcW w:w="11653" w:type="dxa"/>
          </w:tcPr>
          <w:p w14:paraId="6B97B855" w14:textId="77777777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Конкурсы профессионального мастерства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– это испытание на определение уровня профессионализма и одно из средств повышения профессионализма педагогов.</w:t>
            </w:r>
          </w:p>
          <w:p w14:paraId="368790D0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Информация об участии педагога в профессиональных конкурсах и результативности участия в них.</w:t>
            </w:r>
          </w:p>
          <w:p w14:paraId="09CB3FD3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об участии педагога в имитационных конкурсах на </w:t>
            </w:r>
            <w:proofErr w:type="gram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Интернет-порталах</w:t>
            </w:r>
            <w:proofErr w:type="gramEnd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за денежные средства без прохождения конкурсных испытаний.</w:t>
            </w:r>
          </w:p>
          <w:tbl>
            <w:tblPr>
              <w:tblStyle w:val="a3"/>
              <w:tblW w:w="10660" w:type="dxa"/>
              <w:tblLayout w:type="fixed"/>
              <w:tblLook w:val="04A0" w:firstRow="1" w:lastRow="0" w:firstColumn="1" w:lastColumn="0" w:noHBand="0" w:noVBand="1"/>
            </w:tblPr>
            <w:tblGrid>
              <w:gridCol w:w="8392"/>
              <w:gridCol w:w="2268"/>
            </w:tblGrid>
            <w:tr w:rsidR="005531C7" w:rsidRPr="005531C7" w14:paraId="63E92437" w14:textId="77777777" w:rsidTr="00FB46EA">
              <w:trPr>
                <w:trHeight w:val="213"/>
              </w:trPr>
              <w:tc>
                <w:tcPr>
                  <w:tcW w:w="8392" w:type="dxa"/>
                </w:tcPr>
                <w:p w14:paraId="555C4756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год*/ параметры представления информации</w:t>
                  </w:r>
                </w:p>
              </w:tc>
              <w:tc>
                <w:tcPr>
                  <w:tcW w:w="2268" w:type="dxa"/>
                </w:tcPr>
                <w:p w14:paraId="5029853C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5531C7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531C7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5531C7" w:rsidRPr="005531C7" w14:paraId="513CE2D2" w14:textId="77777777" w:rsidTr="00FB46EA">
              <w:trPr>
                <w:trHeight w:val="203"/>
              </w:trPr>
              <w:tc>
                <w:tcPr>
                  <w:tcW w:w="8392" w:type="dxa"/>
                </w:tcPr>
                <w:p w14:paraId="021F2E85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553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профессионального конкурса</w:t>
                  </w:r>
                </w:p>
              </w:tc>
              <w:tc>
                <w:tcPr>
                  <w:tcW w:w="2268" w:type="dxa"/>
                </w:tcPr>
                <w:p w14:paraId="0148644F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375766AE" w14:textId="77777777" w:rsidTr="00FB46EA">
              <w:trPr>
                <w:trHeight w:val="221"/>
              </w:trPr>
              <w:tc>
                <w:tcPr>
                  <w:tcW w:w="8392" w:type="dxa"/>
                </w:tcPr>
                <w:p w14:paraId="27D68500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553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профессионального конкурса (муниципальный, региональный, выше регионального)</w:t>
                  </w:r>
                </w:p>
              </w:tc>
              <w:tc>
                <w:tcPr>
                  <w:tcW w:w="2268" w:type="dxa"/>
                </w:tcPr>
                <w:p w14:paraId="6BB91B40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7AFAA041" w14:textId="77777777" w:rsidTr="00FB46EA">
              <w:trPr>
                <w:trHeight w:val="221"/>
              </w:trPr>
              <w:tc>
                <w:tcPr>
                  <w:tcW w:w="8392" w:type="dxa"/>
                </w:tcPr>
                <w:p w14:paraId="2F0AE193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53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Форма участия (заочный (дистанционный) этап, очный этап)</w:t>
                  </w:r>
                </w:p>
              </w:tc>
              <w:tc>
                <w:tcPr>
                  <w:tcW w:w="2268" w:type="dxa"/>
                </w:tcPr>
                <w:p w14:paraId="4F7C9F5D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42E90FED" w14:textId="77777777" w:rsidTr="00FB46EA">
              <w:trPr>
                <w:trHeight w:val="259"/>
              </w:trPr>
              <w:tc>
                <w:tcPr>
                  <w:tcW w:w="8392" w:type="dxa"/>
                </w:tcPr>
                <w:p w14:paraId="7BE2C5E9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Результативность участия (победитель, призёр, участник)</w:t>
                  </w:r>
                </w:p>
              </w:tc>
              <w:tc>
                <w:tcPr>
                  <w:tcW w:w="2268" w:type="dxa"/>
                </w:tcPr>
                <w:p w14:paraId="45CF75DA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0214C7E0" w14:textId="70ADE179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*в таблице должны быть отражены результаты </w:t>
            </w:r>
            <w:r w:rsidR="000207BD" w:rsidRPr="000207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 последние два года </w:t>
            </w:r>
            <w:proofErr w:type="gramStart"/>
            <w:r w:rsidR="000207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0207BD" w:rsidRPr="000207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gramEnd"/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отдельно за каждый год).</w:t>
            </w:r>
          </w:p>
          <w:p w14:paraId="72448881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Выводы: 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4A35BC8B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(необходимо проанализировать </w:t>
            </w:r>
            <w:r w:rsidRPr="005531C7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информацию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 участии педагога в профессиональных конкурсах и результативности участия в них)</w:t>
            </w:r>
          </w:p>
        </w:tc>
      </w:tr>
      <w:tr w:rsidR="005531C7" w:rsidRPr="005531C7" w14:paraId="7404785D" w14:textId="77777777" w:rsidTr="00FB46EA">
        <w:tc>
          <w:tcPr>
            <w:tcW w:w="709" w:type="dxa"/>
          </w:tcPr>
          <w:p w14:paraId="2AD2FF28" w14:textId="77777777" w:rsidR="005531C7" w:rsidRPr="005531C7" w:rsidRDefault="005531C7" w:rsidP="0055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2552" w:type="dxa"/>
          </w:tcPr>
          <w:p w14:paraId="7B9369D5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предметных, метапредметных педагогических олимпиадах.</w:t>
            </w:r>
          </w:p>
          <w:p w14:paraId="61501B72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9C30C" w14:textId="77777777" w:rsidR="005531C7" w:rsidRPr="005531C7" w:rsidRDefault="005531C7" w:rsidP="005531C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531C7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(Портфолио п.5.4.)</w:t>
            </w:r>
          </w:p>
        </w:tc>
        <w:tc>
          <w:tcPr>
            <w:tcW w:w="11653" w:type="dxa"/>
          </w:tcPr>
          <w:p w14:paraId="17FC8D03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Информация об участии педагога в предметных, метапредметных педагогических олимпиадах и результативности участия в них.</w:t>
            </w:r>
          </w:p>
          <w:p w14:paraId="4EBA63E9" w14:textId="77777777" w:rsidR="005531C7" w:rsidRPr="005531C7" w:rsidRDefault="005531C7" w:rsidP="005531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proofErr w:type="gramStart"/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>Олимпиадах</w:t>
            </w:r>
            <w:proofErr w:type="gramEnd"/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организуемых в Пермском крае:</w:t>
            </w:r>
          </w:p>
          <w:p w14:paraId="5F97C7D8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международная олимпиада «ПРОФИ-край» (организатор ВШЭ); </w:t>
            </w:r>
          </w:p>
          <w:p w14:paraId="5CDAA061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- краевые олимпиады для учителей начальных классов, немецкого языка, молодых учителей математики и др. (организатор ПГГПУ);</w:t>
            </w:r>
          </w:p>
          <w:p w14:paraId="4A478D31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краевая </w:t>
            </w:r>
            <w:proofErr w:type="spell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метапредметная</w:t>
            </w:r>
            <w:proofErr w:type="spellEnd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педагогическая олимпиада (организатор РИНО ПГНИУ);</w:t>
            </w:r>
          </w:p>
          <w:p w14:paraId="3600767B" w14:textId="77777777" w:rsidR="005531C7" w:rsidRPr="005531C7" w:rsidRDefault="005531C7" w:rsidP="005531C7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- мониторинг предметных и метапредметных компетенций для учителей-предметников общеобразовательных организаций г. Перми (организатор д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епартамент образования </w:t>
            </w:r>
            <w:r w:rsidRPr="005531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администрации </w:t>
            </w:r>
            <w:proofErr w:type="spellStart"/>
            <w:r w:rsidRPr="005531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</w:t>
            </w:r>
            <w:proofErr w:type="gramStart"/>
            <w:r w:rsidRPr="005531C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5531C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ерми</w:t>
            </w:r>
            <w:proofErr w:type="spellEnd"/>
            <w:r w:rsidRPr="005531C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);</w:t>
            </w:r>
          </w:p>
          <w:p w14:paraId="4ACE12D1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- оценка профессиональных компетенций (организатор Центр оценки профессионального мастерства 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br/>
              <w:t>и квалификации педагогов);</w:t>
            </w:r>
          </w:p>
          <w:p w14:paraId="5EB4B65D" w14:textId="77777777" w:rsidR="005531C7" w:rsidRPr="005531C7" w:rsidRDefault="005531C7" w:rsidP="005531C7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5531C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- другие педагогические олимпиады, организуемые в Пермском крае, помимо </w:t>
            </w:r>
            <w:proofErr w:type="gramStart"/>
            <w:r w:rsidRPr="005531C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перечисленных</w:t>
            </w:r>
            <w:proofErr w:type="gramEnd"/>
            <w:r w:rsidRPr="005531C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выше.</w:t>
            </w:r>
          </w:p>
          <w:p w14:paraId="55C4F0D7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proofErr w:type="gramStart"/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>Олимпиадах</w:t>
            </w:r>
            <w:proofErr w:type="gramEnd"/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5531C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организуемых на всероссийском уровне или в других субъектах РФ (помимо Пермского края)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7F5846E3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рассматривается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об участии педагога в олимпиадах, тестированиях на </w:t>
            </w:r>
            <w:proofErr w:type="gramStart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t>Интернет-порталах</w:t>
            </w:r>
            <w:proofErr w:type="gramEnd"/>
            <w:r w:rsidRPr="005531C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денежные средства. </w:t>
            </w:r>
          </w:p>
          <w:tbl>
            <w:tblPr>
              <w:tblStyle w:val="a3"/>
              <w:tblW w:w="10518" w:type="dxa"/>
              <w:tblLayout w:type="fixed"/>
              <w:tblLook w:val="04A0" w:firstRow="1" w:lastRow="0" w:firstColumn="1" w:lastColumn="0" w:noHBand="0" w:noVBand="1"/>
            </w:tblPr>
            <w:tblGrid>
              <w:gridCol w:w="8250"/>
              <w:gridCol w:w="2268"/>
            </w:tblGrid>
            <w:tr w:rsidR="005531C7" w:rsidRPr="005531C7" w14:paraId="528E42C9" w14:textId="77777777" w:rsidTr="00FB46EA">
              <w:trPr>
                <w:trHeight w:val="276"/>
              </w:trPr>
              <w:tc>
                <w:tcPr>
                  <w:tcW w:w="8250" w:type="dxa"/>
                </w:tcPr>
                <w:p w14:paraId="78A46A0C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Учебный год*/ параметры представления информации</w:t>
                  </w:r>
                </w:p>
              </w:tc>
              <w:tc>
                <w:tcPr>
                  <w:tcW w:w="2268" w:type="dxa"/>
                </w:tcPr>
                <w:p w14:paraId="56854AAA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20___ </w:t>
                  </w:r>
                  <w:r w:rsidRPr="005531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–</w:t>
                  </w:r>
                  <w:r w:rsidRPr="005531C7">
                    <w:rPr>
                      <w:rFonts w:ascii="Times New Roman" w:hAnsi="Times New Roman" w:cs="Times New Roman"/>
                      <w:b/>
                    </w:rPr>
                    <w:t xml:space="preserve"> 20___ </w:t>
                  </w:r>
                  <w:proofErr w:type="spellStart"/>
                  <w:r w:rsidRPr="005531C7">
                    <w:rPr>
                      <w:rFonts w:ascii="Times New Roman" w:hAnsi="Times New Roman" w:cs="Times New Roman"/>
                      <w:b/>
                    </w:rPr>
                    <w:t>уч.г</w:t>
                  </w:r>
                  <w:proofErr w:type="spellEnd"/>
                  <w:r w:rsidRPr="005531C7">
                    <w:rPr>
                      <w:rFonts w:ascii="Times New Roman" w:hAnsi="Times New Roman" w:cs="Times New Roman"/>
                      <w:b/>
                    </w:rPr>
                    <w:t>.</w:t>
                  </w:r>
                </w:p>
              </w:tc>
            </w:tr>
            <w:tr w:rsidR="005531C7" w:rsidRPr="005531C7" w14:paraId="2A65F347" w14:textId="77777777" w:rsidTr="00FB46EA">
              <w:trPr>
                <w:trHeight w:val="156"/>
              </w:trPr>
              <w:tc>
                <w:tcPr>
                  <w:tcW w:w="8250" w:type="dxa"/>
                </w:tcPr>
                <w:p w14:paraId="36A4E97E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553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 педагогической Олимпиады</w:t>
                  </w:r>
                </w:p>
              </w:tc>
              <w:tc>
                <w:tcPr>
                  <w:tcW w:w="2268" w:type="dxa"/>
                </w:tcPr>
                <w:p w14:paraId="6F9E63C2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2A03AF60" w14:textId="77777777" w:rsidTr="00FB46EA">
              <w:trPr>
                <w:trHeight w:val="221"/>
              </w:trPr>
              <w:tc>
                <w:tcPr>
                  <w:tcW w:w="8250" w:type="dxa"/>
                </w:tcPr>
                <w:p w14:paraId="2432B08E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553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Олимпиады (муниципальный, региональный, выше регионального)</w:t>
                  </w:r>
                </w:p>
              </w:tc>
              <w:tc>
                <w:tcPr>
                  <w:tcW w:w="2268" w:type="dxa"/>
                </w:tcPr>
                <w:p w14:paraId="47ABEF2F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531C7" w:rsidRPr="005531C7" w14:paraId="25D0EC0F" w14:textId="77777777" w:rsidTr="00FB46EA">
              <w:trPr>
                <w:trHeight w:val="259"/>
              </w:trPr>
              <w:tc>
                <w:tcPr>
                  <w:tcW w:w="8250" w:type="dxa"/>
                </w:tcPr>
                <w:p w14:paraId="6A6BAC6C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53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Результативность участия (победитель, призёр, участник)</w:t>
                  </w:r>
                </w:p>
              </w:tc>
              <w:tc>
                <w:tcPr>
                  <w:tcW w:w="2268" w:type="dxa"/>
                </w:tcPr>
                <w:p w14:paraId="3FC28E11" w14:textId="77777777" w:rsidR="005531C7" w:rsidRPr="005531C7" w:rsidRDefault="005531C7" w:rsidP="005531C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5AFCB2AC" w14:textId="68601763" w:rsidR="005531C7" w:rsidRPr="005531C7" w:rsidRDefault="005531C7" w:rsidP="005531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*в таблице должны б</w:t>
            </w:r>
            <w:r w:rsidR="000207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ыть отражены результаты 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0207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 </w:t>
            </w:r>
            <w:r w:rsidR="000207BD" w:rsidRPr="000207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последние два года  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(отдельно за каждый год).</w:t>
            </w:r>
          </w:p>
          <w:p w14:paraId="2B5F454E" w14:textId="77777777" w:rsidR="005531C7" w:rsidRPr="005531C7" w:rsidRDefault="005531C7" w:rsidP="00553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Выводы: </w:t>
            </w:r>
            <w:r w:rsidRPr="005531C7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______________________________________________________________________________________</w:t>
            </w:r>
          </w:p>
          <w:p w14:paraId="00F28C7E" w14:textId="77777777" w:rsidR="005531C7" w:rsidRPr="005531C7" w:rsidRDefault="005531C7" w:rsidP="00553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(необходимо проанализировать </w:t>
            </w:r>
            <w:r w:rsidRPr="005531C7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информацию</w:t>
            </w:r>
            <w:r w:rsidRPr="00553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31C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 участии педагога в предметных, метапредметных педагогических олимпиадах и результативности участия в них)</w:t>
            </w:r>
          </w:p>
        </w:tc>
      </w:tr>
    </w:tbl>
    <w:p w14:paraId="6A8A89A3" w14:textId="77777777" w:rsidR="005531C7" w:rsidRPr="005531C7" w:rsidRDefault="005531C7" w:rsidP="005531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CF0F59" w14:textId="77777777" w:rsidR="005531C7" w:rsidRPr="005531C7" w:rsidRDefault="005531C7" w:rsidP="005531C7">
      <w:pPr>
        <w:rPr>
          <w:rFonts w:ascii="Times New Roman" w:hAnsi="Times New Roman" w:cs="Times New Roman"/>
          <w:b/>
          <w:sz w:val="28"/>
          <w:szCs w:val="28"/>
        </w:rPr>
      </w:pPr>
      <w:r w:rsidRPr="005531C7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953E5C6" w14:textId="6C495E3B" w:rsidR="0000697A" w:rsidRPr="0000697A" w:rsidRDefault="0000697A" w:rsidP="0000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697A">
        <w:rPr>
          <w:rFonts w:ascii="Times New Roman" w:hAnsi="Times New Roman" w:cs="Times New Roman"/>
          <w:b/>
          <w:sz w:val="24"/>
          <w:szCs w:val="24"/>
        </w:rPr>
        <w:lastRenderedPageBreak/>
        <w:t>ВЫВОДЫ</w:t>
      </w:r>
      <w:r w:rsidRPr="0000697A">
        <w:rPr>
          <w:rFonts w:ascii="Times New Roman" w:hAnsi="Times New Roman" w:cs="Times New Roman"/>
          <w:sz w:val="24"/>
          <w:szCs w:val="24"/>
        </w:rPr>
        <w:t xml:space="preserve"> о соответствии результатов профессиональной деятельность педагогического работника</w:t>
      </w:r>
      <w:r w:rsidRPr="0000697A">
        <w:t xml:space="preserve"> </w:t>
      </w:r>
      <w:r w:rsidRPr="0000697A">
        <w:rPr>
          <w:rFonts w:ascii="Times New Roman" w:hAnsi="Times New Roman" w:cs="Times New Roman"/>
          <w:sz w:val="24"/>
          <w:szCs w:val="24"/>
        </w:rPr>
        <w:t xml:space="preserve">требованиям, предъявляемым Порядком аттестации к </w:t>
      </w:r>
      <w:r>
        <w:rPr>
          <w:rFonts w:ascii="Times New Roman" w:hAnsi="Times New Roman" w:cs="Times New Roman"/>
          <w:sz w:val="24"/>
          <w:szCs w:val="24"/>
        </w:rPr>
        <w:t>высшей</w:t>
      </w:r>
      <w:r w:rsidRPr="0000697A">
        <w:rPr>
          <w:rFonts w:ascii="Times New Roman" w:hAnsi="Times New Roman" w:cs="Times New Roman"/>
          <w:sz w:val="24"/>
          <w:szCs w:val="24"/>
        </w:rPr>
        <w:t xml:space="preserve"> квалификационной категории:</w:t>
      </w:r>
    </w:p>
    <w:p w14:paraId="02A2B918" w14:textId="77777777" w:rsidR="0000697A" w:rsidRPr="0000697A" w:rsidRDefault="0000697A" w:rsidP="0000697A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  <w:u w:val="single"/>
        </w:rPr>
      </w:pPr>
      <w:r w:rsidRPr="0000697A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_________________________________________________________________________________________________________________________</w:t>
      </w:r>
    </w:p>
    <w:p w14:paraId="37A3913B" w14:textId="77777777" w:rsidR="0000697A" w:rsidRPr="0000697A" w:rsidRDefault="0000697A" w:rsidP="0000697A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  <w:u w:val="single"/>
        </w:rPr>
      </w:pPr>
      <w:r w:rsidRPr="0000697A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_________________________________________________________________________________________________________________________</w:t>
      </w:r>
    </w:p>
    <w:p w14:paraId="3887DE77" w14:textId="1907512A" w:rsidR="005531C7" w:rsidRPr="001C033C" w:rsidRDefault="0000697A" w:rsidP="0000697A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97A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_________________________________________________________________________________________________________________________</w:t>
      </w:r>
    </w:p>
    <w:sectPr w:rsidR="005531C7" w:rsidRPr="001C033C" w:rsidSect="00B930E6">
      <w:footerReference w:type="default" r:id="rId12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06ACE" w14:textId="77777777" w:rsidR="00FB46EA" w:rsidRDefault="00FB46EA" w:rsidP="008C2D25">
      <w:pPr>
        <w:spacing w:after="0" w:line="240" w:lineRule="auto"/>
      </w:pPr>
      <w:r>
        <w:separator/>
      </w:r>
    </w:p>
  </w:endnote>
  <w:endnote w:type="continuationSeparator" w:id="0">
    <w:p w14:paraId="773A5769" w14:textId="77777777" w:rsidR="00FB46EA" w:rsidRDefault="00FB46EA" w:rsidP="008C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94080"/>
      <w:docPartObj>
        <w:docPartGallery w:val="Page Numbers (Bottom of Page)"/>
        <w:docPartUnique/>
      </w:docPartObj>
    </w:sdtPr>
    <w:sdtEndPr/>
    <w:sdtContent>
      <w:p w14:paraId="6BADE000" w14:textId="77777777" w:rsidR="00FB46EA" w:rsidRDefault="00FB46EA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41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775A36" w14:textId="77777777" w:rsidR="00FB46EA" w:rsidRDefault="00FB46E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374E2" w14:textId="77777777" w:rsidR="00FB46EA" w:rsidRDefault="00FB46EA" w:rsidP="008C2D25">
      <w:pPr>
        <w:spacing w:after="0" w:line="240" w:lineRule="auto"/>
      </w:pPr>
      <w:r>
        <w:separator/>
      </w:r>
    </w:p>
  </w:footnote>
  <w:footnote w:type="continuationSeparator" w:id="0">
    <w:p w14:paraId="7F1BBE5D" w14:textId="77777777" w:rsidR="00FB46EA" w:rsidRDefault="00FB46EA" w:rsidP="008C2D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949"/>
    <w:multiLevelType w:val="hybridMultilevel"/>
    <w:tmpl w:val="D80AB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5E41EE6"/>
    <w:multiLevelType w:val="hybridMultilevel"/>
    <w:tmpl w:val="E27AF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F1CDC"/>
    <w:multiLevelType w:val="hybridMultilevel"/>
    <w:tmpl w:val="AAD2E7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200E1E"/>
    <w:multiLevelType w:val="hybridMultilevel"/>
    <w:tmpl w:val="A3660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936A4"/>
    <w:multiLevelType w:val="hybridMultilevel"/>
    <w:tmpl w:val="87AC4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4368F"/>
    <w:multiLevelType w:val="hybridMultilevel"/>
    <w:tmpl w:val="16A6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83768"/>
    <w:multiLevelType w:val="hybridMultilevel"/>
    <w:tmpl w:val="3D86D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D2FBF"/>
    <w:multiLevelType w:val="hybridMultilevel"/>
    <w:tmpl w:val="BD66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0F3958"/>
    <w:multiLevelType w:val="hybridMultilevel"/>
    <w:tmpl w:val="32681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357EF"/>
    <w:multiLevelType w:val="hybridMultilevel"/>
    <w:tmpl w:val="401A6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92745A"/>
    <w:multiLevelType w:val="hybridMultilevel"/>
    <w:tmpl w:val="B3A41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37A83"/>
    <w:multiLevelType w:val="hybridMultilevel"/>
    <w:tmpl w:val="8ECA4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B2A8F"/>
    <w:multiLevelType w:val="hybridMultilevel"/>
    <w:tmpl w:val="856E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A16A4B"/>
    <w:multiLevelType w:val="hybridMultilevel"/>
    <w:tmpl w:val="DAEE5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0424C"/>
    <w:multiLevelType w:val="hybridMultilevel"/>
    <w:tmpl w:val="C876C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87F51"/>
    <w:multiLevelType w:val="hybridMultilevel"/>
    <w:tmpl w:val="D7662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213EB"/>
    <w:multiLevelType w:val="hybridMultilevel"/>
    <w:tmpl w:val="C8EE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0906AB"/>
    <w:multiLevelType w:val="hybridMultilevel"/>
    <w:tmpl w:val="40E874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6524DB"/>
    <w:multiLevelType w:val="hybridMultilevel"/>
    <w:tmpl w:val="72B02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6F0EFE"/>
    <w:multiLevelType w:val="hybridMultilevel"/>
    <w:tmpl w:val="6F6E42E0"/>
    <w:lvl w:ilvl="0" w:tplc="DBA26EE4">
      <w:numFmt w:val="bullet"/>
      <w:lvlText w:val="•"/>
      <w:lvlJc w:val="left"/>
      <w:pPr>
        <w:ind w:left="1418" w:hanging="71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2EB73C9"/>
    <w:multiLevelType w:val="hybridMultilevel"/>
    <w:tmpl w:val="99386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2575CE"/>
    <w:multiLevelType w:val="hybridMultilevel"/>
    <w:tmpl w:val="747A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D7E40"/>
    <w:multiLevelType w:val="hybridMultilevel"/>
    <w:tmpl w:val="8E1A2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E07666"/>
    <w:multiLevelType w:val="hybridMultilevel"/>
    <w:tmpl w:val="7938B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D5787"/>
    <w:multiLevelType w:val="hybridMultilevel"/>
    <w:tmpl w:val="374E3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4F2424"/>
    <w:multiLevelType w:val="hybridMultilevel"/>
    <w:tmpl w:val="61464C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749E14FC"/>
    <w:multiLevelType w:val="hybridMultilevel"/>
    <w:tmpl w:val="5AB8D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7E4CEC"/>
    <w:multiLevelType w:val="hybridMultilevel"/>
    <w:tmpl w:val="7BB06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2A12C9"/>
    <w:multiLevelType w:val="hybridMultilevel"/>
    <w:tmpl w:val="D5468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BC1E74"/>
    <w:multiLevelType w:val="hybridMultilevel"/>
    <w:tmpl w:val="ECC4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14"/>
  </w:num>
  <w:num w:numId="4">
    <w:abstractNumId w:val="2"/>
  </w:num>
  <w:num w:numId="5">
    <w:abstractNumId w:val="20"/>
  </w:num>
  <w:num w:numId="6">
    <w:abstractNumId w:val="3"/>
  </w:num>
  <w:num w:numId="7">
    <w:abstractNumId w:val="6"/>
  </w:num>
  <w:num w:numId="8">
    <w:abstractNumId w:val="10"/>
  </w:num>
  <w:num w:numId="9">
    <w:abstractNumId w:val="22"/>
  </w:num>
  <w:num w:numId="10">
    <w:abstractNumId w:val="0"/>
  </w:num>
  <w:num w:numId="11">
    <w:abstractNumId w:val="18"/>
  </w:num>
  <w:num w:numId="12">
    <w:abstractNumId w:val="1"/>
  </w:num>
  <w:num w:numId="13">
    <w:abstractNumId w:val="5"/>
  </w:num>
  <w:num w:numId="14">
    <w:abstractNumId w:val="9"/>
  </w:num>
  <w:num w:numId="15">
    <w:abstractNumId w:val="4"/>
  </w:num>
  <w:num w:numId="16">
    <w:abstractNumId w:val="13"/>
  </w:num>
  <w:num w:numId="17">
    <w:abstractNumId w:val="26"/>
  </w:num>
  <w:num w:numId="18">
    <w:abstractNumId w:val="29"/>
  </w:num>
  <w:num w:numId="19">
    <w:abstractNumId w:val="7"/>
  </w:num>
  <w:num w:numId="20">
    <w:abstractNumId w:val="11"/>
  </w:num>
  <w:num w:numId="21">
    <w:abstractNumId w:val="17"/>
  </w:num>
  <w:num w:numId="22">
    <w:abstractNumId w:val="12"/>
  </w:num>
  <w:num w:numId="23">
    <w:abstractNumId w:val="23"/>
  </w:num>
  <w:num w:numId="24">
    <w:abstractNumId w:val="27"/>
  </w:num>
  <w:num w:numId="25">
    <w:abstractNumId w:val="16"/>
  </w:num>
  <w:num w:numId="26">
    <w:abstractNumId w:val="15"/>
  </w:num>
  <w:num w:numId="27">
    <w:abstractNumId w:val="21"/>
  </w:num>
  <w:num w:numId="28">
    <w:abstractNumId w:val="25"/>
  </w:num>
  <w:num w:numId="29">
    <w:abstractNumId w:val="19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A9"/>
    <w:rsid w:val="00002DC8"/>
    <w:rsid w:val="000033C2"/>
    <w:rsid w:val="00005562"/>
    <w:rsid w:val="0000697A"/>
    <w:rsid w:val="00012670"/>
    <w:rsid w:val="000207BD"/>
    <w:rsid w:val="00021E13"/>
    <w:rsid w:val="0002269E"/>
    <w:rsid w:val="00022776"/>
    <w:rsid w:val="00022798"/>
    <w:rsid w:val="00022D26"/>
    <w:rsid w:val="00023A9D"/>
    <w:rsid w:val="00025C09"/>
    <w:rsid w:val="00026B67"/>
    <w:rsid w:val="00027EC0"/>
    <w:rsid w:val="00031C3B"/>
    <w:rsid w:val="0003332D"/>
    <w:rsid w:val="0004200A"/>
    <w:rsid w:val="00044CFE"/>
    <w:rsid w:val="00050BB2"/>
    <w:rsid w:val="00054506"/>
    <w:rsid w:val="0006026B"/>
    <w:rsid w:val="000653AC"/>
    <w:rsid w:val="00074D1E"/>
    <w:rsid w:val="00082E6F"/>
    <w:rsid w:val="00082E79"/>
    <w:rsid w:val="00082FB7"/>
    <w:rsid w:val="00086E44"/>
    <w:rsid w:val="00090932"/>
    <w:rsid w:val="000929FC"/>
    <w:rsid w:val="000972BF"/>
    <w:rsid w:val="00097814"/>
    <w:rsid w:val="000A6D14"/>
    <w:rsid w:val="000B0861"/>
    <w:rsid w:val="000B59F8"/>
    <w:rsid w:val="000C15F0"/>
    <w:rsid w:val="000C502C"/>
    <w:rsid w:val="000C73F2"/>
    <w:rsid w:val="000C7679"/>
    <w:rsid w:val="000D4FAB"/>
    <w:rsid w:val="000D60B1"/>
    <w:rsid w:val="000E2AC8"/>
    <w:rsid w:val="000F0AAD"/>
    <w:rsid w:val="000F0F5D"/>
    <w:rsid w:val="00107A74"/>
    <w:rsid w:val="00107E4F"/>
    <w:rsid w:val="001139BF"/>
    <w:rsid w:val="00122801"/>
    <w:rsid w:val="00131374"/>
    <w:rsid w:val="001631A0"/>
    <w:rsid w:val="0017618D"/>
    <w:rsid w:val="00190BC6"/>
    <w:rsid w:val="001A0E6B"/>
    <w:rsid w:val="001A2337"/>
    <w:rsid w:val="001B0E3D"/>
    <w:rsid w:val="001B6337"/>
    <w:rsid w:val="001C033C"/>
    <w:rsid w:val="001C0EE1"/>
    <w:rsid w:val="001D064F"/>
    <w:rsid w:val="001D1B63"/>
    <w:rsid w:val="001D2FC6"/>
    <w:rsid w:val="001D32F0"/>
    <w:rsid w:val="001D466D"/>
    <w:rsid w:val="001D4848"/>
    <w:rsid w:val="00204C4B"/>
    <w:rsid w:val="00204D74"/>
    <w:rsid w:val="00215584"/>
    <w:rsid w:val="002159FD"/>
    <w:rsid w:val="002233CE"/>
    <w:rsid w:val="0022388C"/>
    <w:rsid w:val="00225C47"/>
    <w:rsid w:val="002263AD"/>
    <w:rsid w:val="002351FE"/>
    <w:rsid w:val="00240316"/>
    <w:rsid w:val="00241351"/>
    <w:rsid w:val="00251D44"/>
    <w:rsid w:val="00254AEB"/>
    <w:rsid w:val="002562FE"/>
    <w:rsid w:val="00256EFB"/>
    <w:rsid w:val="0025700E"/>
    <w:rsid w:val="00271488"/>
    <w:rsid w:val="002722F4"/>
    <w:rsid w:val="00273BCC"/>
    <w:rsid w:val="00275EA6"/>
    <w:rsid w:val="0028127A"/>
    <w:rsid w:val="00284B7E"/>
    <w:rsid w:val="00285B01"/>
    <w:rsid w:val="002965BE"/>
    <w:rsid w:val="002A0FCE"/>
    <w:rsid w:val="002A5375"/>
    <w:rsid w:val="002B2559"/>
    <w:rsid w:val="002B6B6C"/>
    <w:rsid w:val="002C1C77"/>
    <w:rsid w:val="002C3232"/>
    <w:rsid w:val="002C32E6"/>
    <w:rsid w:val="002C7E0C"/>
    <w:rsid w:val="002D0578"/>
    <w:rsid w:val="002D6904"/>
    <w:rsid w:val="002E0C1C"/>
    <w:rsid w:val="002E2359"/>
    <w:rsid w:val="002E31EE"/>
    <w:rsid w:val="002E3D6D"/>
    <w:rsid w:val="002E55C8"/>
    <w:rsid w:val="002E70C8"/>
    <w:rsid w:val="002F69A7"/>
    <w:rsid w:val="003008CB"/>
    <w:rsid w:val="003042DF"/>
    <w:rsid w:val="00320A87"/>
    <w:rsid w:val="00341042"/>
    <w:rsid w:val="0034260E"/>
    <w:rsid w:val="00343E8E"/>
    <w:rsid w:val="00344A91"/>
    <w:rsid w:val="0035022F"/>
    <w:rsid w:val="00367971"/>
    <w:rsid w:val="00374797"/>
    <w:rsid w:val="00380365"/>
    <w:rsid w:val="00390507"/>
    <w:rsid w:val="003908A9"/>
    <w:rsid w:val="00390D7E"/>
    <w:rsid w:val="0039642E"/>
    <w:rsid w:val="003A2693"/>
    <w:rsid w:val="003A40C6"/>
    <w:rsid w:val="003A5999"/>
    <w:rsid w:val="003B26A8"/>
    <w:rsid w:val="003B3F40"/>
    <w:rsid w:val="003C1A1C"/>
    <w:rsid w:val="003C60A0"/>
    <w:rsid w:val="003C61ED"/>
    <w:rsid w:val="003D69D0"/>
    <w:rsid w:val="003E0CB3"/>
    <w:rsid w:val="003F0451"/>
    <w:rsid w:val="003F1C21"/>
    <w:rsid w:val="00401C8E"/>
    <w:rsid w:val="004069E9"/>
    <w:rsid w:val="004178FF"/>
    <w:rsid w:val="00423EBE"/>
    <w:rsid w:val="00440749"/>
    <w:rsid w:val="004415CE"/>
    <w:rsid w:val="00442E50"/>
    <w:rsid w:val="0044302E"/>
    <w:rsid w:val="00444B59"/>
    <w:rsid w:val="004464F3"/>
    <w:rsid w:val="00450FFE"/>
    <w:rsid w:val="004539A9"/>
    <w:rsid w:val="00455170"/>
    <w:rsid w:val="00455F21"/>
    <w:rsid w:val="00457612"/>
    <w:rsid w:val="00466860"/>
    <w:rsid w:val="004719A8"/>
    <w:rsid w:val="00472DD5"/>
    <w:rsid w:val="004733E4"/>
    <w:rsid w:val="0047643E"/>
    <w:rsid w:val="00493B8F"/>
    <w:rsid w:val="00494C64"/>
    <w:rsid w:val="004A172B"/>
    <w:rsid w:val="004B0C84"/>
    <w:rsid w:val="004B1ED0"/>
    <w:rsid w:val="004C1D14"/>
    <w:rsid w:val="004C21ED"/>
    <w:rsid w:val="004C230B"/>
    <w:rsid w:val="004C5252"/>
    <w:rsid w:val="004D0A13"/>
    <w:rsid w:val="004D591A"/>
    <w:rsid w:val="004E2A81"/>
    <w:rsid w:val="004E309E"/>
    <w:rsid w:val="004E6BD0"/>
    <w:rsid w:val="004F14FC"/>
    <w:rsid w:val="00502F9B"/>
    <w:rsid w:val="00502FDC"/>
    <w:rsid w:val="0050483C"/>
    <w:rsid w:val="005119F5"/>
    <w:rsid w:val="00512E95"/>
    <w:rsid w:val="00513B98"/>
    <w:rsid w:val="005151E7"/>
    <w:rsid w:val="00517213"/>
    <w:rsid w:val="00533EDD"/>
    <w:rsid w:val="005379AD"/>
    <w:rsid w:val="00543494"/>
    <w:rsid w:val="005531C7"/>
    <w:rsid w:val="005531F3"/>
    <w:rsid w:val="0055609F"/>
    <w:rsid w:val="0056034B"/>
    <w:rsid w:val="00561D63"/>
    <w:rsid w:val="00571E9F"/>
    <w:rsid w:val="00582F3B"/>
    <w:rsid w:val="00584066"/>
    <w:rsid w:val="005947B9"/>
    <w:rsid w:val="005A4F73"/>
    <w:rsid w:val="005A736B"/>
    <w:rsid w:val="005B1296"/>
    <w:rsid w:val="005B2EC0"/>
    <w:rsid w:val="005B5DE0"/>
    <w:rsid w:val="005C161E"/>
    <w:rsid w:val="005D0FF4"/>
    <w:rsid w:val="005E006C"/>
    <w:rsid w:val="005E2FC4"/>
    <w:rsid w:val="005E792C"/>
    <w:rsid w:val="005F0869"/>
    <w:rsid w:val="005F315C"/>
    <w:rsid w:val="005F68BE"/>
    <w:rsid w:val="00601D59"/>
    <w:rsid w:val="006064A0"/>
    <w:rsid w:val="00610AEA"/>
    <w:rsid w:val="0061172D"/>
    <w:rsid w:val="006127B1"/>
    <w:rsid w:val="00624B3D"/>
    <w:rsid w:val="00624C70"/>
    <w:rsid w:val="00634C3D"/>
    <w:rsid w:val="00635420"/>
    <w:rsid w:val="00637AB5"/>
    <w:rsid w:val="00640FFC"/>
    <w:rsid w:val="00642A97"/>
    <w:rsid w:val="00644BC6"/>
    <w:rsid w:val="00644EF7"/>
    <w:rsid w:val="006469AB"/>
    <w:rsid w:val="0065359B"/>
    <w:rsid w:val="006541CA"/>
    <w:rsid w:val="00665576"/>
    <w:rsid w:val="00666075"/>
    <w:rsid w:val="00681869"/>
    <w:rsid w:val="00683D41"/>
    <w:rsid w:val="00690A5B"/>
    <w:rsid w:val="006A154A"/>
    <w:rsid w:val="006A7C04"/>
    <w:rsid w:val="006C3459"/>
    <w:rsid w:val="006C3C82"/>
    <w:rsid w:val="006C55B9"/>
    <w:rsid w:val="006C7C9D"/>
    <w:rsid w:val="006D20BC"/>
    <w:rsid w:val="006D4133"/>
    <w:rsid w:val="006D67E1"/>
    <w:rsid w:val="006E0934"/>
    <w:rsid w:val="006E1FAD"/>
    <w:rsid w:val="006F2AA7"/>
    <w:rsid w:val="006F2DA1"/>
    <w:rsid w:val="006F4150"/>
    <w:rsid w:val="006F68F4"/>
    <w:rsid w:val="0070025B"/>
    <w:rsid w:val="007021B3"/>
    <w:rsid w:val="00703AEF"/>
    <w:rsid w:val="007065E3"/>
    <w:rsid w:val="00710F98"/>
    <w:rsid w:val="00712AAB"/>
    <w:rsid w:val="007130FF"/>
    <w:rsid w:val="00714D53"/>
    <w:rsid w:val="00723255"/>
    <w:rsid w:val="00725F57"/>
    <w:rsid w:val="00736740"/>
    <w:rsid w:val="007401CE"/>
    <w:rsid w:val="007405FB"/>
    <w:rsid w:val="00740A21"/>
    <w:rsid w:val="007517ED"/>
    <w:rsid w:val="00752323"/>
    <w:rsid w:val="00752E46"/>
    <w:rsid w:val="00756605"/>
    <w:rsid w:val="00761140"/>
    <w:rsid w:val="007624EC"/>
    <w:rsid w:val="00762845"/>
    <w:rsid w:val="00783A28"/>
    <w:rsid w:val="007918BB"/>
    <w:rsid w:val="007A6D8B"/>
    <w:rsid w:val="007D0973"/>
    <w:rsid w:val="007D123B"/>
    <w:rsid w:val="007D45BD"/>
    <w:rsid w:val="007E060D"/>
    <w:rsid w:val="007E2465"/>
    <w:rsid w:val="007E529C"/>
    <w:rsid w:val="007F1765"/>
    <w:rsid w:val="0080183D"/>
    <w:rsid w:val="0080606A"/>
    <w:rsid w:val="00812A71"/>
    <w:rsid w:val="00817EC1"/>
    <w:rsid w:val="00823047"/>
    <w:rsid w:val="0083729F"/>
    <w:rsid w:val="00842A35"/>
    <w:rsid w:val="00842E12"/>
    <w:rsid w:val="0084540D"/>
    <w:rsid w:val="00852001"/>
    <w:rsid w:val="00870B84"/>
    <w:rsid w:val="0088263A"/>
    <w:rsid w:val="0088495C"/>
    <w:rsid w:val="00887D62"/>
    <w:rsid w:val="008A1D73"/>
    <w:rsid w:val="008B3580"/>
    <w:rsid w:val="008B63F4"/>
    <w:rsid w:val="008B6800"/>
    <w:rsid w:val="008B77E1"/>
    <w:rsid w:val="008C1BA6"/>
    <w:rsid w:val="008C2D25"/>
    <w:rsid w:val="008C5645"/>
    <w:rsid w:val="008D43CA"/>
    <w:rsid w:val="008E2159"/>
    <w:rsid w:val="008E3924"/>
    <w:rsid w:val="008F3A4D"/>
    <w:rsid w:val="0090094E"/>
    <w:rsid w:val="00903756"/>
    <w:rsid w:val="009055E8"/>
    <w:rsid w:val="009108E2"/>
    <w:rsid w:val="00910D3A"/>
    <w:rsid w:val="009174EF"/>
    <w:rsid w:val="009202E6"/>
    <w:rsid w:val="00920DC4"/>
    <w:rsid w:val="00922203"/>
    <w:rsid w:val="00923E1B"/>
    <w:rsid w:val="00931DB9"/>
    <w:rsid w:val="00940528"/>
    <w:rsid w:val="00942B9C"/>
    <w:rsid w:val="00945F55"/>
    <w:rsid w:val="009471A9"/>
    <w:rsid w:val="00947629"/>
    <w:rsid w:val="00952DAE"/>
    <w:rsid w:val="00964525"/>
    <w:rsid w:val="00964E87"/>
    <w:rsid w:val="00982061"/>
    <w:rsid w:val="009841CD"/>
    <w:rsid w:val="00985449"/>
    <w:rsid w:val="00990D88"/>
    <w:rsid w:val="009A3F23"/>
    <w:rsid w:val="009A4AF8"/>
    <w:rsid w:val="009B07E1"/>
    <w:rsid w:val="009B1FEC"/>
    <w:rsid w:val="009C2103"/>
    <w:rsid w:val="009C5F87"/>
    <w:rsid w:val="009C7852"/>
    <w:rsid w:val="009D52C1"/>
    <w:rsid w:val="009E55D8"/>
    <w:rsid w:val="009E7086"/>
    <w:rsid w:val="009F5075"/>
    <w:rsid w:val="00A04FE4"/>
    <w:rsid w:val="00A11BD2"/>
    <w:rsid w:val="00A12C16"/>
    <w:rsid w:val="00A13B06"/>
    <w:rsid w:val="00A13DE4"/>
    <w:rsid w:val="00A23667"/>
    <w:rsid w:val="00A261AC"/>
    <w:rsid w:val="00A27DD7"/>
    <w:rsid w:val="00A50A74"/>
    <w:rsid w:val="00A54BE2"/>
    <w:rsid w:val="00A5641D"/>
    <w:rsid w:val="00A61B37"/>
    <w:rsid w:val="00A6545D"/>
    <w:rsid w:val="00A706BD"/>
    <w:rsid w:val="00A73FF0"/>
    <w:rsid w:val="00A74418"/>
    <w:rsid w:val="00A80866"/>
    <w:rsid w:val="00A82036"/>
    <w:rsid w:val="00A8371B"/>
    <w:rsid w:val="00A84AD4"/>
    <w:rsid w:val="00A85A66"/>
    <w:rsid w:val="00A93033"/>
    <w:rsid w:val="00AA255A"/>
    <w:rsid w:val="00AB353C"/>
    <w:rsid w:val="00AB3A4E"/>
    <w:rsid w:val="00AB48D5"/>
    <w:rsid w:val="00AC035A"/>
    <w:rsid w:val="00AC43D5"/>
    <w:rsid w:val="00AF088A"/>
    <w:rsid w:val="00AF0CA9"/>
    <w:rsid w:val="00AF3376"/>
    <w:rsid w:val="00AF4F97"/>
    <w:rsid w:val="00AF58C2"/>
    <w:rsid w:val="00B01815"/>
    <w:rsid w:val="00B01B81"/>
    <w:rsid w:val="00B0243A"/>
    <w:rsid w:val="00B060CD"/>
    <w:rsid w:val="00B102D8"/>
    <w:rsid w:val="00B14DEF"/>
    <w:rsid w:val="00B1593C"/>
    <w:rsid w:val="00B20F90"/>
    <w:rsid w:val="00B25D09"/>
    <w:rsid w:val="00B30691"/>
    <w:rsid w:val="00B30F58"/>
    <w:rsid w:val="00B31375"/>
    <w:rsid w:val="00B37593"/>
    <w:rsid w:val="00B422B3"/>
    <w:rsid w:val="00B44346"/>
    <w:rsid w:val="00B55B35"/>
    <w:rsid w:val="00B62A0F"/>
    <w:rsid w:val="00B648BD"/>
    <w:rsid w:val="00B64F89"/>
    <w:rsid w:val="00B6586C"/>
    <w:rsid w:val="00B67235"/>
    <w:rsid w:val="00B70666"/>
    <w:rsid w:val="00B76457"/>
    <w:rsid w:val="00B8303E"/>
    <w:rsid w:val="00B845E2"/>
    <w:rsid w:val="00B910A8"/>
    <w:rsid w:val="00B930E6"/>
    <w:rsid w:val="00BB77A4"/>
    <w:rsid w:val="00BC4ABD"/>
    <w:rsid w:val="00BD4D38"/>
    <w:rsid w:val="00BD52C0"/>
    <w:rsid w:val="00BD7AC0"/>
    <w:rsid w:val="00BE0F78"/>
    <w:rsid w:val="00BF1CD1"/>
    <w:rsid w:val="00C01866"/>
    <w:rsid w:val="00C035A3"/>
    <w:rsid w:val="00C05DDF"/>
    <w:rsid w:val="00C1484C"/>
    <w:rsid w:val="00C26F8C"/>
    <w:rsid w:val="00C370A8"/>
    <w:rsid w:val="00C37BC9"/>
    <w:rsid w:val="00C410A1"/>
    <w:rsid w:val="00C46FFF"/>
    <w:rsid w:val="00C479CB"/>
    <w:rsid w:val="00C51530"/>
    <w:rsid w:val="00C52C1C"/>
    <w:rsid w:val="00C60F84"/>
    <w:rsid w:val="00C7072B"/>
    <w:rsid w:val="00C73A4F"/>
    <w:rsid w:val="00C80B90"/>
    <w:rsid w:val="00C81675"/>
    <w:rsid w:val="00C845F0"/>
    <w:rsid w:val="00C84A04"/>
    <w:rsid w:val="00C9142E"/>
    <w:rsid w:val="00C92FA0"/>
    <w:rsid w:val="00C97EC7"/>
    <w:rsid w:val="00CA439E"/>
    <w:rsid w:val="00CB29B0"/>
    <w:rsid w:val="00CB3823"/>
    <w:rsid w:val="00CB53BA"/>
    <w:rsid w:val="00CD017C"/>
    <w:rsid w:val="00CD2F15"/>
    <w:rsid w:val="00CE3707"/>
    <w:rsid w:val="00CE57F3"/>
    <w:rsid w:val="00CF39D0"/>
    <w:rsid w:val="00CF4A05"/>
    <w:rsid w:val="00CF5586"/>
    <w:rsid w:val="00D253FB"/>
    <w:rsid w:val="00D502DE"/>
    <w:rsid w:val="00D529BE"/>
    <w:rsid w:val="00D703B6"/>
    <w:rsid w:val="00D811CC"/>
    <w:rsid w:val="00D852FB"/>
    <w:rsid w:val="00D87177"/>
    <w:rsid w:val="00D931D1"/>
    <w:rsid w:val="00DA07D0"/>
    <w:rsid w:val="00DA3CC6"/>
    <w:rsid w:val="00DA557A"/>
    <w:rsid w:val="00DB5B77"/>
    <w:rsid w:val="00DB67C4"/>
    <w:rsid w:val="00DC6A7E"/>
    <w:rsid w:val="00DD3DBF"/>
    <w:rsid w:val="00DD60BB"/>
    <w:rsid w:val="00DE17DD"/>
    <w:rsid w:val="00DE261A"/>
    <w:rsid w:val="00DE2B0A"/>
    <w:rsid w:val="00DE3A1F"/>
    <w:rsid w:val="00DE45F5"/>
    <w:rsid w:val="00DE6550"/>
    <w:rsid w:val="00DE6C28"/>
    <w:rsid w:val="00DF3F8E"/>
    <w:rsid w:val="00E00704"/>
    <w:rsid w:val="00E04C48"/>
    <w:rsid w:val="00E111C1"/>
    <w:rsid w:val="00E13F60"/>
    <w:rsid w:val="00E30945"/>
    <w:rsid w:val="00E3529A"/>
    <w:rsid w:val="00E3797A"/>
    <w:rsid w:val="00E43E2B"/>
    <w:rsid w:val="00E4437E"/>
    <w:rsid w:val="00E5257F"/>
    <w:rsid w:val="00E74270"/>
    <w:rsid w:val="00E90F49"/>
    <w:rsid w:val="00EA1A09"/>
    <w:rsid w:val="00EA483B"/>
    <w:rsid w:val="00EA644A"/>
    <w:rsid w:val="00EB1AE7"/>
    <w:rsid w:val="00EB5A6D"/>
    <w:rsid w:val="00EC1E8E"/>
    <w:rsid w:val="00EC2672"/>
    <w:rsid w:val="00EC2789"/>
    <w:rsid w:val="00EC6E66"/>
    <w:rsid w:val="00EC72BF"/>
    <w:rsid w:val="00ED2973"/>
    <w:rsid w:val="00ED603B"/>
    <w:rsid w:val="00ED7B27"/>
    <w:rsid w:val="00EF2721"/>
    <w:rsid w:val="00EF3088"/>
    <w:rsid w:val="00EF7E5C"/>
    <w:rsid w:val="00F02835"/>
    <w:rsid w:val="00F050D7"/>
    <w:rsid w:val="00F1004D"/>
    <w:rsid w:val="00F20CB0"/>
    <w:rsid w:val="00F3155C"/>
    <w:rsid w:val="00F57963"/>
    <w:rsid w:val="00F57CE7"/>
    <w:rsid w:val="00F64284"/>
    <w:rsid w:val="00F653DA"/>
    <w:rsid w:val="00F7028B"/>
    <w:rsid w:val="00F70536"/>
    <w:rsid w:val="00F77E5D"/>
    <w:rsid w:val="00F80FA2"/>
    <w:rsid w:val="00F81273"/>
    <w:rsid w:val="00F8194F"/>
    <w:rsid w:val="00F82BFE"/>
    <w:rsid w:val="00F96C0A"/>
    <w:rsid w:val="00FA0C06"/>
    <w:rsid w:val="00FB46EA"/>
    <w:rsid w:val="00FC35B6"/>
    <w:rsid w:val="00FC7AC6"/>
    <w:rsid w:val="00FD601E"/>
    <w:rsid w:val="00FD61F5"/>
    <w:rsid w:val="00FE4C73"/>
    <w:rsid w:val="00FE4D15"/>
    <w:rsid w:val="00FF2748"/>
    <w:rsid w:val="00FF526C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307C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84"/>
  </w:style>
  <w:style w:type="paragraph" w:styleId="1">
    <w:name w:val="heading 1"/>
    <w:basedOn w:val="a"/>
    <w:next w:val="a"/>
    <w:link w:val="10"/>
    <w:uiPriority w:val="9"/>
    <w:qFormat/>
    <w:rsid w:val="005531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09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1C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4D74"/>
    <w:pPr>
      <w:ind w:left="720"/>
      <w:contextualSpacing/>
    </w:pPr>
  </w:style>
  <w:style w:type="paragraph" w:styleId="a5">
    <w:name w:val="Normal (Web)"/>
    <w:basedOn w:val="a"/>
    <w:uiPriority w:val="99"/>
    <w:rsid w:val="00082E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styleId="a6">
    <w:name w:val="Body Text"/>
    <w:basedOn w:val="a"/>
    <w:link w:val="a7"/>
    <w:uiPriority w:val="99"/>
    <w:rsid w:val="00E04C48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rsid w:val="00E04C48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2D25"/>
  </w:style>
  <w:style w:type="paragraph" w:styleId="aa">
    <w:name w:val="footer"/>
    <w:basedOn w:val="a"/>
    <w:link w:val="ab"/>
    <w:uiPriority w:val="99"/>
    <w:unhideWhenUsed/>
    <w:rsid w:val="008C2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2D25"/>
  </w:style>
  <w:style w:type="character" w:styleId="ac">
    <w:name w:val="Hyperlink"/>
    <w:basedOn w:val="a0"/>
    <w:uiPriority w:val="99"/>
    <w:unhideWhenUsed/>
    <w:rsid w:val="009B1FE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B1FEC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61172D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75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75EA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6E09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rsid w:val="002570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31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531C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5531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Strong"/>
    <w:basedOn w:val="a0"/>
    <w:uiPriority w:val="22"/>
    <w:qFormat/>
    <w:rsid w:val="005531C7"/>
    <w:rPr>
      <w:b/>
      <w:bCs/>
    </w:rPr>
  </w:style>
  <w:style w:type="paragraph" w:styleId="af1">
    <w:name w:val="TOC Heading"/>
    <w:basedOn w:val="1"/>
    <w:next w:val="a"/>
    <w:uiPriority w:val="39"/>
    <w:unhideWhenUsed/>
    <w:qFormat/>
    <w:rsid w:val="005531C7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531C7"/>
    <w:pPr>
      <w:tabs>
        <w:tab w:val="right" w:leader="dot" w:pos="9627"/>
      </w:tabs>
      <w:spacing w:after="0"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ducomm.iro.perm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educomm.iro.perm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ro.perm.ru/attestaciya_pedagogov_sub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CA9D9-C906-472D-BA84-083410F0C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4596</TotalTime>
  <Pages>18</Pages>
  <Words>5778</Words>
  <Characters>32939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Кивилева Людмила Владимировна</cp:lastModifiedBy>
  <cp:revision>90</cp:revision>
  <cp:lastPrinted>2023-04-28T10:10:00Z</cp:lastPrinted>
  <dcterms:created xsi:type="dcterms:W3CDTF">2021-04-26T04:51:00Z</dcterms:created>
  <dcterms:modified xsi:type="dcterms:W3CDTF">2025-01-21T11:54:00Z</dcterms:modified>
</cp:coreProperties>
</file>